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4DE21" w14:textId="77777777" w:rsidR="00E5351D" w:rsidRDefault="00000000">
      <w:pPr>
        <w:spacing w:after="0"/>
      </w:pPr>
      <w:r>
        <w:rPr>
          <w:noProof/>
        </w:rPr>
        <w:drawing>
          <wp:inline distT="0" distB="0" distL="0" distR="0" wp14:anchorId="248065AC" wp14:editId="6CC9312D">
            <wp:extent cx="2592000" cy="327375"/>
            <wp:effectExtent l="0" t="0" r="0" b="0"/>
            <wp:docPr id="1" name="Picture 1" descr="MobiliseYour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c_horizontal_transparent.png"/>
                    <pic:cNvPicPr/>
                  </pic:nvPicPr>
                  <pic:blipFill>
                    <a:blip r:embed="rId8"/>
                    <a:stretch>
                      <a:fillRect/>
                    </a:stretch>
                  </pic:blipFill>
                  <pic:spPr>
                    <a:xfrm>
                      <a:off x="0" y="0"/>
                      <a:ext cx="2592000" cy="327375"/>
                    </a:xfrm>
                    <a:prstGeom prst="rect">
                      <a:avLst/>
                    </a:prstGeom>
                  </pic:spPr>
                </pic:pic>
              </a:graphicData>
            </a:graphic>
          </wp:inline>
        </w:drawing>
      </w:r>
    </w:p>
    <w:p w14:paraId="000A6971" w14:textId="77777777" w:rsidR="00E5351D" w:rsidRDefault="00E5351D">
      <w:pPr>
        <w:spacing w:after="2360"/>
      </w:pPr>
    </w:p>
    <w:p w14:paraId="2A7BB22C" w14:textId="2EB521C7" w:rsidR="00E5351D" w:rsidRPr="00ED6BB1" w:rsidRDefault="00000000" w:rsidP="00ED6BB1">
      <w:pPr>
        <w:pStyle w:val="Title"/>
      </w:pPr>
      <w:r w:rsidRPr="00ED6BB1">
        <w:t>Using the MobiliseYourCity Word template</w:t>
      </w:r>
      <w:r w:rsidR="00D2441E">
        <w:t xml:space="preserve"> (Title here)</w:t>
      </w:r>
    </w:p>
    <w:p w14:paraId="666F1C92" w14:textId="3817DB47" w:rsidR="00E5351D" w:rsidRPr="00ED6BB1" w:rsidRDefault="00000000" w:rsidP="00ED6BB1">
      <w:pPr>
        <w:pStyle w:val="Subtitle"/>
      </w:pPr>
      <w:r w:rsidRPr="00ED6BB1">
        <w:t>Quick guide to structure, styles and publishing</w:t>
      </w:r>
      <w:r w:rsidR="00D2441E">
        <w:t xml:space="preserve"> (subtitle here)</w:t>
      </w:r>
    </w:p>
    <w:p w14:paraId="4FA80BAB" w14:textId="7D3D4894" w:rsidR="00E5351D" w:rsidRDefault="00000000">
      <w:pPr>
        <w:spacing w:before="360" w:after="60"/>
      </w:pPr>
      <w:r>
        <w:t>August 2026</w:t>
      </w:r>
      <w:r w:rsidR="00D2441E">
        <w:t xml:space="preserve"> (date if necessary)</w:t>
      </w:r>
    </w:p>
    <w:p w14:paraId="7CD477E8" w14:textId="5EEFCE65" w:rsidR="00E5351D" w:rsidRDefault="00000000">
      <w:pPr>
        <w:spacing w:after="160"/>
      </w:pPr>
      <w:r>
        <w:t>MobiliseYourCity Secretariat</w:t>
      </w:r>
      <w:r w:rsidR="00D2441E">
        <w:t xml:space="preserve"> (author)</w:t>
      </w:r>
    </w:p>
    <w:p w14:paraId="7E0908D9" w14:textId="1B0386FF" w:rsidR="00E5351D" w:rsidRDefault="00E5351D">
      <w:pPr>
        <w:spacing w:before="440" w:after="0"/>
      </w:pPr>
    </w:p>
    <w:p w14:paraId="3BA5598E" w14:textId="77777777" w:rsidR="00E5351D" w:rsidRDefault="00E5351D">
      <w:pPr>
        <w:sectPr w:rsidR="00E5351D">
          <w:pgSz w:w="11906" w:h="16838"/>
          <w:pgMar w:top="1247" w:right="1361" w:bottom="1134" w:left="1361" w:header="510" w:footer="510" w:gutter="0"/>
          <w:cols w:space="720"/>
          <w:titlePg/>
          <w:docGrid w:linePitch="360"/>
        </w:sectPr>
      </w:pPr>
    </w:p>
    <w:p w14:paraId="516965A4" w14:textId="77777777" w:rsidR="00E5351D" w:rsidRDefault="00000000">
      <w:pPr>
        <w:pStyle w:val="Heading1"/>
      </w:pPr>
      <w:r>
        <w:lastRenderedPageBreak/>
        <w:t>1. Build the document with styles</w:t>
      </w:r>
    </w:p>
    <w:p w14:paraId="536D223D" w14:textId="77777777" w:rsidR="00E5351D" w:rsidRDefault="00000000">
      <w:pPr>
        <w:pStyle w:val="MYCLead"/>
      </w:pPr>
      <w:r>
        <w:t>The template is designed so that the document stays coherent as it grows. Use the built-in MYC styles instead of manually changing font, size, colour or paragraph spacing.</w:t>
      </w:r>
    </w:p>
    <w:p w14:paraId="1CC759F3" w14:textId="77777777" w:rsidR="00E5351D" w:rsidRDefault="00000000">
      <w:pPr>
        <w:pStyle w:val="Heading2"/>
      </w:pPr>
      <w:r>
        <w:t>Use the Styles gallery</w:t>
      </w:r>
    </w:p>
    <w:p w14:paraId="26D28650" w14:textId="77777777" w:rsidR="00E5351D" w:rsidRDefault="00000000">
      <w:r>
        <w:t>In Word, go to Home &gt; Styles and choose the style that matches the function of the text. The style controls the typography, colour, spacing and pagination for you.</w:t>
      </w:r>
    </w:p>
    <w:p w14:paraId="75776607" w14:textId="77777777" w:rsidR="00E5351D" w:rsidRDefault="00000000">
      <w:pPr>
        <w:pStyle w:val="Heading2"/>
      </w:pPr>
      <w:r>
        <w:t>Core text styles</w:t>
      </w:r>
    </w:p>
    <w:tbl>
      <w:tblPr>
        <w:tblStyle w:val="MYCLightTable"/>
        <w:tblW w:w="0" w:type="auto"/>
        <w:jc w:val="center"/>
        <w:tblLook w:val="04A0" w:firstRow="1" w:lastRow="0" w:firstColumn="1" w:lastColumn="0" w:noHBand="0" w:noVBand="1"/>
      </w:tblPr>
      <w:tblGrid>
        <w:gridCol w:w="3993"/>
        <w:gridCol w:w="5431"/>
      </w:tblGrid>
      <w:tr w:rsidR="00E5351D" w14:paraId="10F0F851" w14:textId="77777777" w:rsidTr="00E5351D">
        <w:trPr>
          <w:cnfStyle w:val="100000000000" w:firstRow="1" w:lastRow="0" w:firstColumn="0" w:lastColumn="0" w:oddVBand="0" w:evenVBand="0" w:oddHBand="0" w:evenHBand="0" w:firstRowFirstColumn="0" w:firstRowLastColumn="0" w:lastRowFirstColumn="0" w:lastRowLastColumn="0"/>
          <w:tblHeader/>
          <w:jc w:val="center"/>
        </w:trPr>
        <w:tc>
          <w:tcPr>
            <w:tcW w:w="2381" w:type="dxa"/>
            <w:tcMar>
              <w:top w:w="90" w:type="dxa"/>
              <w:left w:w="120" w:type="dxa"/>
              <w:bottom w:w="90" w:type="dxa"/>
              <w:right w:w="120" w:type="dxa"/>
            </w:tcMar>
            <w:vAlign w:val="center"/>
          </w:tcPr>
          <w:p w14:paraId="009218E0" w14:textId="77777777" w:rsidR="00E5351D" w:rsidRDefault="00000000">
            <w:r>
              <w:t>Style</w:t>
            </w:r>
          </w:p>
        </w:tc>
        <w:tc>
          <w:tcPr>
            <w:tcW w:w="6236" w:type="dxa"/>
            <w:tcMar>
              <w:top w:w="90" w:type="dxa"/>
              <w:left w:w="120" w:type="dxa"/>
              <w:bottom w:w="90" w:type="dxa"/>
              <w:right w:w="120" w:type="dxa"/>
            </w:tcMar>
            <w:vAlign w:val="center"/>
          </w:tcPr>
          <w:p w14:paraId="7FD10670" w14:textId="77777777" w:rsidR="00E5351D" w:rsidRDefault="00000000">
            <w:r>
              <w:t>Use it for</w:t>
            </w:r>
          </w:p>
        </w:tc>
      </w:tr>
      <w:tr w:rsidR="00E5351D" w14:paraId="2EB5D512" w14:textId="77777777" w:rsidTr="00E5351D">
        <w:trPr>
          <w:jc w:val="center"/>
        </w:trPr>
        <w:tc>
          <w:tcPr>
            <w:tcW w:w="4592" w:type="dxa"/>
            <w:tcMar>
              <w:top w:w="70" w:type="dxa"/>
              <w:left w:w="120" w:type="dxa"/>
              <w:bottom w:w="70" w:type="dxa"/>
              <w:right w:w="120" w:type="dxa"/>
            </w:tcMar>
            <w:vAlign w:val="center"/>
          </w:tcPr>
          <w:p w14:paraId="07730396" w14:textId="77777777" w:rsidR="00E5351D" w:rsidRDefault="00000000">
            <w:r>
              <w:t>Title</w:t>
            </w:r>
          </w:p>
        </w:tc>
        <w:tc>
          <w:tcPr>
            <w:tcW w:w="4592" w:type="dxa"/>
            <w:tcMar>
              <w:top w:w="70" w:type="dxa"/>
              <w:left w:w="120" w:type="dxa"/>
              <w:bottom w:w="70" w:type="dxa"/>
              <w:right w:w="120" w:type="dxa"/>
            </w:tcMar>
            <w:vAlign w:val="center"/>
          </w:tcPr>
          <w:p w14:paraId="625D41E5" w14:textId="77777777" w:rsidR="00E5351D" w:rsidRDefault="00000000">
            <w:r>
              <w:t>The document title on the cover. Use once.</w:t>
            </w:r>
          </w:p>
        </w:tc>
      </w:tr>
      <w:tr w:rsidR="00E5351D" w14:paraId="4076E70A" w14:textId="77777777" w:rsidTr="00E5351D">
        <w:trPr>
          <w:jc w:val="center"/>
        </w:trPr>
        <w:tc>
          <w:tcPr>
            <w:tcW w:w="4592" w:type="dxa"/>
            <w:tcMar>
              <w:top w:w="70" w:type="dxa"/>
              <w:left w:w="120" w:type="dxa"/>
              <w:bottom w:w="70" w:type="dxa"/>
              <w:right w:w="120" w:type="dxa"/>
            </w:tcMar>
            <w:vAlign w:val="center"/>
          </w:tcPr>
          <w:p w14:paraId="10BBD614" w14:textId="77777777" w:rsidR="00E5351D" w:rsidRDefault="00000000">
            <w:r>
              <w:t>Subtitle</w:t>
            </w:r>
          </w:p>
        </w:tc>
        <w:tc>
          <w:tcPr>
            <w:tcW w:w="4592" w:type="dxa"/>
            <w:tcMar>
              <w:top w:w="70" w:type="dxa"/>
              <w:left w:w="120" w:type="dxa"/>
              <w:bottom w:w="70" w:type="dxa"/>
              <w:right w:w="120" w:type="dxa"/>
            </w:tcMar>
            <w:vAlign w:val="center"/>
          </w:tcPr>
          <w:p w14:paraId="11107C22" w14:textId="77777777" w:rsidR="00E5351D" w:rsidRDefault="00000000">
            <w:r>
              <w:t>Optional clarification of the title or publication type.</w:t>
            </w:r>
          </w:p>
        </w:tc>
      </w:tr>
      <w:tr w:rsidR="00E5351D" w14:paraId="625CABE7" w14:textId="77777777" w:rsidTr="00E5351D">
        <w:trPr>
          <w:jc w:val="center"/>
        </w:trPr>
        <w:tc>
          <w:tcPr>
            <w:tcW w:w="4592" w:type="dxa"/>
            <w:tcMar>
              <w:top w:w="70" w:type="dxa"/>
              <w:left w:w="120" w:type="dxa"/>
              <w:bottom w:w="70" w:type="dxa"/>
              <w:right w:w="120" w:type="dxa"/>
            </w:tcMar>
            <w:vAlign w:val="center"/>
          </w:tcPr>
          <w:p w14:paraId="2C8A3770" w14:textId="77777777" w:rsidR="00E5351D" w:rsidRDefault="00000000">
            <w:r>
              <w:t>Heading 1</w:t>
            </w:r>
          </w:p>
        </w:tc>
        <w:tc>
          <w:tcPr>
            <w:tcW w:w="4592" w:type="dxa"/>
            <w:tcMar>
              <w:top w:w="70" w:type="dxa"/>
              <w:left w:w="120" w:type="dxa"/>
              <w:bottom w:w="70" w:type="dxa"/>
              <w:right w:w="120" w:type="dxa"/>
            </w:tcMar>
            <w:vAlign w:val="center"/>
          </w:tcPr>
          <w:p w14:paraId="4D7D7E22" w14:textId="77777777" w:rsidR="00E5351D" w:rsidRDefault="00000000">
            <w:r>
              <w:t>Main sections of the document.</w:t>
            </w:r>
          </w:p>
        </w:tc>
      </w:tr>
      <w:tr w:rsidR="00E5351D" w14:paraId="3162BB4E" w14:textId="77777777" w:rsidTr="00E5351D">
        <w:trPr>
          <w:jc w:val="center"/>
        </w:trPr>
        <w:tc>
          <w:tcPr>
            <w:tcW w:w="4592" w:type="dxa"/>
            <w:tcMar>
              <w:top w:w="70" w:type="dxa"/>
              <w:left w:w="120" w:type="dxa"/>
              <w:bottom w:w="70" w:type="dxa"/>
              <w:right w:w="120" w:type="dxa"/>
            </w:tcMar>
            <w:vAlign w:val="center"/>
          </w:tcPr>
          <w:p w14:paraId="183B96AF" w14:textId="77777777" w:rsidR="00E5351D" w:rsidRDefault="00000000">
            <w:r>
              <w:t>Heading 2</w:t>
            </w:r>
          </w:p>
        </w:tc>
        <w:tc>
          <w:tcPr>
            <w:tcW w:w="4592" w:type="dxa"/>
            <w:tcMar>
              <w:top w:w="70" w:type="dxa"/>
              <w:left w:w="120" w:type="dxa"/>
              <w:bottom w:w="70" w:type="dxa"/>
              <w:right w:w="120" w:type="dxa"/>
            </w:tcMar>
            <w:vAlign w:val="center"/>
          </w:tcPr>
          <w:p w14:paraId="41108247" w14:textId="77777777" w:rsidR="00E5351D" w:rsidRDefault="00000000">
            <w:r>
              <w:t>Subsections within a main section.</w:t>
            </w:r>
          </w:p>
        </w:tc>
      </w:tr>
      <w:tr w:rsidR="00E5351D" w14:paraId="00B2BBB4" w14:textId="77777777" w:rsidTr="00E5351D">
        <w:trPr>
          <w:jc w:val="center"/>
        </w:trPr>
        <w:tc>
          <w:tcPr>
            <w:tcW w:w="4592" w:type="dxa"/>
            <w:tcMar>
              <w:top w:w="70" w:type="dxa"/>
              <w:left w:w="120" w:type="dxa"/>
              <w:bottom w:w="70" w:type="dxa"/>
              <w:right w:w="120" w:type="dxa"/>
            </w:tcMar>
            <w:vAlign w:val="center"/>
          </w:tcPr>
          <w:p w14:paraId="33B86D30" w14:textId="77777777" w:rsidR="00E5351D" w:rsidRDefault="00000000">
            <w:r>
              <w:t>Heading 3 / 4</w:t>
            </w:r>
          </w:p>
        </w:tc>
        <w:tc>
          <w:tcPr>
            <w:tcW w:w="4592" w:type="dxa"/>
            <w:tcMar>
              <w:top w:w="70" w:type="dxa"/>
              <w:left w:w="120" w:type="dxa"/>
              <w:bottom w:w="70" w:type="dxa"/>
              <w:right w:w="120" w:type="dxa"/>
            </w:tcMar>
            <w:vAlign w:val="center"/>
          </w:tcPr>
          <w:p w14:paraId="454199B6" w14:textId="77777777" w:rsidR="00E5351D" w:rsidRDefault="00000000">
            <w:r>
              <w:t>Deeper structure when the content genuinely needs it.</w:t>
            </w:r>
          </w:p>
        </w:tc>
      </w:tr>
      <w:tr w:rsidR="00E5351D" w14:paraId="41CD6A19" w14:textId="77777777" w:rsidTr="00E5351D">
        <w:trPr>
          <w:jc w:val="center"/>
        </w:trPr>
        <w:tc>
          <w:tcPr>
            <w:tcW w:w="4592" w:type="dxa"/>
            <w:tcMar>
              <w:top w:w="70" w:type="dxa"/>
              <w:left w:w="120" w:type="dxa"/>
              <w:bottom w:w="70" w:type="dxa"/>
              <w:right w:w="120" w:type="dxa"/>
            </w:tcMar>
            <w:vAlign w:val="center"/>
          </w:tcPr>
          <w:p w14:paraId="63D7A109" w14:textId="77777777" w:rsidR="00E5351D" w:rsidRDefault="00000000">
            <w:r>
              <w:t>Normal</w:t>
            </w:r>
          </w:p>
        </w:tc>
        <w:tc>
          <w:tcPr>
            <w:tcW w:w="4592" w:type="dxa"/>
            <w:tcMar>
              <w:top w:w="70" w:type="dxa"/>
              <w:left w:w="120" w:type="dxa"/>
              <w:bottom w:w="70" w:type="dxa"/>
              <w:right w:w="120" w:type="dxa"/>
            </w:tcMar>
            <w:vAlign w:val="center"/>
          </w:tcPr>
          <w:p w14:paraId="6249BC65" w14:textId="77777777" w:rsidR="00E5351D" w:rsidRDefault="00000000">
            <w:r>
              <w:t>Standard body text for most paragraphs.</w:t>
            </w:r>
          </w:p>
        </w:tc>
      </w:tr>
      <w:tr w:rsidR="00E5351D" w14:paraId="6D7E4118" w14:textId="77777777" w:rsidTr="00E5351D">
        <w:trPr>
          <w:jc w:val="center"/>
        </w:trPr>
        <w:tc>
          <w:tcPr>
            <w:tcW w:w="4592" w:type="dxa"/>
            <w:tcMar>
              <w:top w:w="70" w:type="dxa"/>
              <w:left w:w="120" w:type="dxa"/>
              <w:bottom w:w="70" w:type="dxa"/>
              <w:right w:w="120" w:type="dxa"/>
            </w:tcMar>
            <w:vAlign w:val="center"/>
          </w:tcPr>
          <w:p w14:paraId="006C2125" w14:textId="77777777" w:rsidR="00E5351D" w:rsidRDefault="00000000">
            <w:r>
              <w:t>MYC Lead</w:t>
            </w:r>
          </w:p>
        </w:tc>
        <w:tc>
          <w:tcPr>
            <w:tcW w:w="4592" w:type="dxa"/>
            <w:tcMar>
              <w:top w:w="70" w:type="dxa"/>
              <w:left w:w="120" w:type="dxa"/>
              <w:bottom w:w="70" w:type="dxa"/>
              <w:right w:w="120" w:type="dxa"/>
            </w:tcMar>
            <w:vAlign w:val="center"/>
          </w:tcPr>
          <w:p w14:paraId="4F4036AC" w14:textId="77777777" w:rsidR="00E5351D" w:rsidRDefault="00000000">
            <w:r>
              <w:t>A short opening summary or introductory paragraph.</w:t>
            </w:r>
          </w:p>
        </w:tc>
      </w:tr>
      <w:tr w:rsidR="00E5351D" w14:paraId="3EDB2BFF" w14:textId="77777777" w:rsidTr="00E5351D">
        <w:trPr>
          <w:jc w:val="center"/>
        </w:trPr>
        <w:tc>
          <w:tcPr>
            <w:tcW w:w="4592" w:type="dxa"/>
            <w:tcMar>
              <w:top w:w="70" w:type="dxa"/>
              <w:left w:w="120" w:type="dxa"/>
              <w:bottom w:w="70" w:type="dxa"/>
              <w:right w:w="120" w:type="dxa"/>
            </w:tcMar>
            <w:vAlign w:val="center"/>
          </w:tcPr>
          <w:p w14:paraId="1F942E81" w14:textId="77777777" w:rsidR="00E5351D" w:rsidRDefault="00000000">
            <w:r>
              <w:t>MYC Small</w:t>
            </w:r>
          </w:p>
        </w:tc>
        <w:tc>
          <w:tcPr>
            <w:tcW w:w="4592" w:type="dxa"/>
            <w:tcMar>
              <w:top w:w="70" w:type="dxa"/>
              <w:left w:w="120" w:type="dxa"/>
              <w:bottom w:w="70" w:type="dxa"/>
              <w:right w:w="120" w:type="dxa"/>
            </w:tcMar>
            <w:vAlign w:val="center"/>
          </w:tcPr>
          <w:p w14:paraId="12C8DD36" w14:textId="77777777" w:rsidR="00E5351D" w:rsidRDefault="00000000">
            <w:r>
              <w:t>Secondary supporting information such as brief metadata.</w:t>
            </w:r>
          </w:p>
        </w:tc>
      </w:tr>
    </w:tbl>
    <w:p w14:paraId="7933A522" w14:textId="77777777" w:rsidR="00E5351D" w:rsidRDefault="00000000">
      <w:pPr>
        <w:pStyle w:val="Heading2"/>
      </w:pPr>
      <w:r>
        <w:t>Keep the hierarchy clean</w:t>
      </w:r>
    </w:p>
    <w:p w14:paraId="4D52FED7" w14:textId="77777777" w:rsidR="00E5351D" w:rsidRDefault="00000000">
      <w:pPr>
        <w:pStyle w:val="MYCBullet"/>
      </w:pPr>
      <w:r>
        <w:t>Keep headings in sentence case and use heading levels in order.</w:t>
      </w:r>
    </w:p>
    <w:p w14:paraId="040750C1" w14:textId="77777777" w:rsidR="00E5351D" w:rsidRDefault="00000000">
      <w:pPr>
        <w:pStyle w:val="MYCBullet"/>
      </w:pPr>
      <w:r>
        <w:t>Do not create spacing with empty paragraphs; the styles already include it.</w:t>
      </w:r>
    </w:p>
    <w:p w14:paraId="27B1BD01" w14:textId="77777777" w:rsidR="00E5351D" w:rsidRDefault="00000000">
      <w:pPr>
        <w:pStyle w:val="Heading1"/>
        <w:pageBreakBefore/>
      </w:pPr>
      <w:r>
        <w:lastRenderedPageBreak/>
        <w:t>2. Lists and emphasis</w:t>
      </w:r>
    </w:p>
    <w:p w14:paraId="68AC8E60" w14:textId="77777777" w:rsidR="00E5351D" w:rsidRDefault="00000000">
      <w:pPr>
        <w:pStyle w:val="MYCLead"/>
      </w:pPr>
      <w:r>
        <w:t>Use emphasis selectively. The document should remain editorial and easy to scan; colour and special treatments are there to clarify meaning, not to decorate every page.</w:t>
      </w:r>
    </w:p>
    <w:p w14:paraId="3EDEEFDD" w14:textId="77777777" w:rsidR="00E5351D" w:rsidRDefault="00000000">
      <w:pPr>
        <w:pStyle w:val="Heading2"/>
      </w:pPr>
      <w:r>
        <w:t>Bullets and numbered steps</w:t>
      </w:r>
    </w:p>
    <w:p w14:paraId="09A4B5D9" w14:textId="77777777" w:rsidR="00E5351D" w:rsidRDefault="00000000" w:rsidP="00ED6BB1">
      <w:pPr>
        <w:pStyle w:val="MYCBullet"/>
        <w:numPr>
          <w:ilvl w:val="0"/>
          <w:numId w:val="2"/>
        </w:numPr>
      </w:pPr>
      <w:r>
        <w:t>Use bullets for parallel points that do not need a sequence.</w:t>
      </w:r>
    </w:p>
    <w:p w14:paraId="0EE10107" w14:textId="77777777" w:rsidR="00E5351D" w:rsidRDefault="00000000">
      <w:pPr>
        <w:pStyle w:val="MYCBullet2"/>
      </w:pPr>
      <w:r>
        <w:t>Use a second level only when one point genuinely contains sub-points.</w:t>
      </w:r>
    </w:p>
    <w:p w14:paraId="68F1300C" w14:textId="77777777" w:rsidR="00E5351D" w:rsidRDefault="00000000">
      <w:pPr>
        <w:pStyle w:val="MYCBullet"/>
      </w:pPr>
      <w:r>
        <w:t>Return to the first level for the next main point.</w:t>
      </w:r>
    </w:p>
    <w:p w14:paraId="07CD39A5" w14:textId="77777777" w:rsidR="00E5351D" w:rsidRDefault="00000000" w:rsidP="00ED6BB1">
      <w:pPr>
        <w:pStyle w:val="MYCNumber"/>
        <w:numPr>
          <w:ilvl w:val="1"/>
          <w:numId w:val="3"/>
        </w:numPr>
      </w:pPr>
      <w:r>
        <w:t>Use numbered lists for procedures, priorities or steps that have an order.</w:t>
      </w:r>
    </w:p>
    <w:p w14:paraId="67291707" w14:textId="77777777" w:rsidR="00E5351D" w:rsidRDefault="00000000">
      <w:pPr>
        <w:pStyle w:val="MYCNumber"/>
      </w:pPr>
      <w:r>
        <w:t>Keep each step concise and start with a clear action where possible.</w:t>
      </w:r>
    </w:p>
    <w:p w14:paraId="7E8FB280" w14:textId="77777777" w:rsidR="00E5351D" w:rsidRDefault="00000000">
      <w:pPr>
        <w:pStyle w:val="Heading2"/>
      </w:pPr>
      <w:r>
        <w:t>Emphasis styles</w:t>
      </w:r>
    </w:p>
    <w:p w14:paraId="00D4117F" w14:textId="62AFEC48" w:rsidR="00ED6BB1" w:rsidRDefault="00000000" w:rsidP="00ED6BB1">
      <w:pPr>
        <w:pStyle w:val="MYCKeyMessage"/>
      </w:pPr>
      <w:r>
        <w:t>Use MYC Key Message for one conclusion or takeaway that the reader should remember. Keep it short enough to scan in a few seconds.</w:t>
      </w:r>
    </w:p>
    <w:p w14:paraId="3F86E43A" w14:textId="77777777" w:rsidR="00ED6BB1" w:rsidRDefault="00ED6BB1" w:rsidP="00ED6BB1">
      <w:pPr>
        <w:pStyle w:val="NoSpacing"/>
      </w:pPr>
    </w:p>
    <w:p w14:paraId="012294F8" w14:textId="77777777" w:rsidR="00E5351D" w:rsidRDefault="00000000">
      <w:pPr>
        <w:pStyle w:val="MYCNote"/>
      </w:pPr>
      <w:r>
        <w:t>Use MYC Note for supporting context, definitions, limitations or information that is useful but not part of the main narrative.</w:t>
      </w:r>
    </w:p>
    <w:p w14:paraId="7F11AB66" w14:textId="77777777" w:rsidR="00ED6BB1" w:rsidRDefault="00ED6BB1" w:rsidP="00ED6BB1">
      <w:pPr>
        <w:pStyle w:val="NoSpacing"/>
      </w:pPr>
    </w:p>
    <w:p w14:paraId="26B9AC49" w14:textId="77777777" w:rsidR="00E5351D" w:rsidRDefault="00000000">
      <w:pPr>
        <w:pStyle w:val="MYCAction"/>
      </w:pPr>
      <w:r>
        <w:t>Use MYC Action for a concrete next step, recommendation or action required from the reader or project team.</w:t>
      </w:r>
    </w:p>
    <w:p w14:paraId="3C133D38" w14:textId="77777777" w:rsidR="00E5351D" w:rsidRDefault="00000000">
      <w:pPr>
        <w:pStyle w:val="Heading2"/>
      </w:pPr>
      <w:r>
        <w:t>Quotes</w:t>
      </w:r>
    </w:p>
    <w:p w14:paraId="4920645F" w14:textId="77777777" w:rsidR="00E5351D" w:rsidRDefault="00000000">
      <w:pPr>
        <w:pStyle w:val="Quote"/>
      </w:pPr>
      <w:r>
        <w:t>Use a quote style for an attributed statement or testimony, not as a substitute for ordinary emphasis.</w:t>
      </w:r>
    </w:p>
    <w:p w14:paraId="7AB77C8E" w14:textId="77777777" w:rsidR="00E5351D" w:rsidRDefault="00000000">
      <w:pPr>
        <w:pStyle w:val="MYCSource"/>
      </w:pPr>
      <w:r>
        <w:t>Name, organisation or publication</w:t>
      </w:r>
    </w:p>
    <w:p w14:paraId="6C3250F0" w14:textId="77777777" w:rsidR="00E5351D" w:rsidRDefault="00000000">
      <w:pPr>
        <w:pStyle w:val="Heading1"/>
        <w:pageBreakBefore/>
      </w:pPr>
      <w:r>
        <w:lastRenderedPageBreak/>
        <w:t>3. Tables, figures and publishing</w:t>
      </w:r>
    </w:p>
    <w:p w14:paraId="6158030B" w14:textId="77777777" w:rsidR="00E5351D" w:rsidRDefault="00000000">
      <w:pPr>
        <w:pStyle w:val="MYCLead"/>
      </w:pPr>
      <w:r>
        <w:t>Tables and figures should support the argument, not interrupt it. Keep them simple, label them clearly and use the template styles so that repeated elements remain consistent across the document.</w:t>
      </w:r>
    </w:p>
    <w:p w14:paraId="0879A094" w14:textId="77777777" w:rsidR="00E5351D" w:rsidRDefault="00000000">
      <w:pPr>
        <w:pStyle w:val="Heading2"/>
      </w:pPr>
      <w:r>
        <w:t>Tables</w:t>
      </w:r>
    </w:p>
    <w:p w14:paraId="3D12109A" w14:textId="77777777" w:rsidR="00E5351D" w:rsidRDefault="00000000">
      <w:r>
        <w:t>Use MYC Standard Table for most data tables. Use MYC Light Table when a report contains many tables and a lighter treatment improves readability. Keep a clear header row and avoid unnecessary merged cells.</w:t>
      </w:r>
    </w:p>
    <w:tbl>
      <w:tblPr>
        <w:tblStyle w:val="MYCStandardTable"/>
        <w:tblW w:w="0" w:type="auto"/>
        <w:jc w:val="center"/>
        <w:tblLook w:val="04A0" w:firstRow="1" w:lastRow="0" w:firstColumn="1" w:lastColumn="0" w:noHBand="0" w:noVBand="1"/>
      </w:tblPr>
      <w:tblGrid>
        <w:gridCol w:w="3762"/>
        <w:gridCol w:w="2804"/>
        <w:gridCol w:w="2858"/>
      </w:tblGrid>
      <w:tr w:rsidR="00E5351D" w14:paraId="20197AB4" w14:textId="77777777" w:rsidTr="00E5351D">
        <w:trPr>
          <w:cnfStyle w:val="100000000000" w:firstRow="1" w:lastRow="0" w:firstColumn="0" w:lastColumn="0" w:oddVBand="0" w:evenVBand="0" w:oddHBand="0" w:evenHBand="0" w:firstRowFirstColumn="0" w:firstRowLastColumn="0" w:lastRowFirstColumn="0" w:lastRowLastColumn="0"/>
          <w:tblHeader/>
          <w:jc w:val="center"/>
        </w:trPr>
        <w:tc>
          <w:tcPr>
            <w:tcW w:w="4082" w:type="dxa"/>
            <w:tcMar>
              <w:top w:w="90" w:type="dxa"/>
              <w:left w:w="120" w:type="dxa"/>
              <w:bottom w:w="90" w:type="dxa"/>
              <w:right w:w="120" w:type="dxa"/>
            </w:tcMar>
            <w:vAlign w:val="center"/>
          </w:tcPr>
          <w:p w14:paraId="7913BEAE" w14:textId="77777777" w:rsidR="00E5351D" w:rsidRDefault="00000000">
            <w:r>
              <w:t>Measure</w:t>
            </w:r>
          </w:p>
        </w:tc>
        <w:tc>
          <w:tcPr>
            <w:tcW w:w="1814" w:type="dxa"/>
            <w:tcMar>
              <w:top w:w="90" w:type="dxa"/>
              <w:left w:w="120" w:type="dxa"/>
              <w:bottom w:w="90" w:type="dxa"/>
              <w:right w:w="120" w:type="dxa"/>
            </w:tcMar>
            <w:vAlign w:val="center"/>
          </w:tcPr>
          <w:p w14:paraId="05871825" w14:textId="77777777" w:rsidR="00E5351D" w:rsidRDefault="00000000">
            <w:r>
              <w:t>Value</w:t>
            </w:r>
          </w:p>
        </w:tc>
        <w:tc>
          <w:tcPr>
            <w:tcW w:w="2721" w:type="dxa"/>
            <w:tcMar>
              <w:top w:w="90" w:type="dxa"/>
              <w:left w:w="120" w:type="dxa"/>
              <w:bottom w:w="90" w:type="dxa"/>
              <w:right w:w="120" w:type="dxa"/>
            </w:tcMar>
            <w:vAlign w:val="center"/>
          </w:tcPr>
          <w:p w14:paraId="2AB5EB88" w14:textId="77777777" w:rsidR="00E5351D" w:rsidRDefault="00000000">
            <w:r>
              <w:t>Status</w:t>
            </w:r>
          </w:p>
        </w:tc>
      </w:tr>
      <w:tr w:rsidR="00E5351D" w14:paraId="0B2866CA" w14:textId="77777777" w:rsidTr="00E5351D">
        <w:trPr>
          <w:jc w:val="center"/>
        </w:trPr>
        <w:tc>
          <w:tcPr>
            <w:tcW w:w="3061" w:type="dxa"/>
            <w:tcMar>
              <w:top w:w="75" w:type="dxa"/>
              <w:left w:w="120" w:type="dxa"/>
              <w:bottom w:w="75" w:type="dxa"/>
              <w:right w:w="120" w:type="dxa"/>
            </w:tcMar>
            <w:vAlign w:val="center"/>
          </w:tcPr>
          <w:p w14:paraId="0C850B02" w14:textId="77777777" w:rsidR="00E5351D" w:rsidRDefault="00000000">
            <w:r>
              <w:t>Illustrative indicator</w:t>
            </w:r>
          </w:p>
        </w:tc>
        <w:tc>
          <w:tcPr>
            <w:tcW w:w="3061" w:type="dxa"/>
            <w:tcMar>
              <w:top w:w="75" w:type="dxa"/>
              <w:left w:w="120" w:type="dxa"/>
              <w:bottom w:w="75" w:type="dxa"/>
              <w:right w:w="120" w:type="dxa"/>
            </w:tcMar>
            <w:vAlign w:val="center"/>
          </w:tcPr>
          <w:p w14:paraId="6704075E" w14:textId="77777777" w:rsidR="00E5351D" w:rsidRDefault="00000000">
            <w:r>
              <w:t>82</w:t>
            </w:r>
          </w:p>
        </w:tc>
        <w:tc>
          <w:tcPr>
            <w:tcW w:w="3061" w:type="dxa"/>
            <w:tcMar>
              <w:top w:w="75" w:type="dxa"/>
              <w:left w:w="120" w:type="dxa"/>
              <w:bottom w:w="75" w:type="dxa"/>
              <w:right w:w="120" w:type="dxa"/>
            </w:tcMar>
            <w:vAlign w:val="center"/>
          </w:tcPr>
          <w:p w14:paraId="209B9178" w14:textId="77777777" w:rsidR="00E5351D" w:rsidRDefault="00000000">
            <w:r>
              <w:t>Current</w:t>
            </w:r>
          </w:p>
        </w:tc>
      </w:tr>
      <w:tr w:rsidR="00E5351D" w14:paraId="686B0528" w14:textId="77777777" w:rsidTr="00E5351D">
        <w:trPr>
          <w:jc w:val="center"/>
        </w:trPr>
        <w:tc>
          <w:tcPr>
            <w:tcW w:w="3061" w:type="dxa"/>
            <w:tcMar>
              <w:top w:w="75" w:type="dxa"/>
              <w:left w:w="120" w:type="dxa"/>
              <w:bottom w:w="75" w:type="dxa"/>
              <w:right w:w="120" w:type="dxa"/>
            </w:tcMar>
            <w:vAlign w:val="center"/>
          </w:tcPr>
          <w:p w14:paraId="27FBFDB8" w14:textId="77777777" w:rsidR="00E5351D" w:rsidRDefault="00000000">
            <w:r>
              <w:t>Illustrative financing</w:t>
            </w:r>
          </w:p>
        </w:tc>
        <w:tc>
          <w:tcPr>
            <w:tcW w:w="3061" w:type="dxa"/>
            <w:tcMar>
              <w:top w:w="75" w:type="dxa"/>
              <w:left w:w="120" w:type="dxa"/>
              <w:bottom w:w="75" w:type="dxa"/>
              <w:right w:w="120" w:type="dxa"/>
            </w:tcMar>
            <w:vAlign w:val="center"/>
          </w:tcPr>
          <w:p w14:paraId="09414760" w14:textId="77777777" w:rsidR="00E5351D" w:rsidRDefault="00000000">
            <w:r>
              <w:t>EUR 4.4 billion</w:t>
            </w:r>
          </w:p>
        </w:tc>
        <w:tc>
          <w:tcPr>
            <w:tcW w:w="3061" w:type="dxa"/>
            <w:tcMar>
              <w:top w:w="75" w:type="dxa"/>
              <w:left w:w="120" w:type="dxa"/>
              <w:bottom w:w="75" w:type="dxa"/>
              <w:right w:w="120" w:type="dxa"/>
            </w:tcMar>
            <w:vAlign w:val="center"/>
          </w:tcPr>
          <w:p w14:paraId="285BE4F3" w14:textId="77777777" w:rsidR="00E5351D" w:rsidRDefault="00000000">
            <w:r>
              <w:t>Current</w:t>
            </w:r>
          </w:p>
        </w:tc>
      </w:tr>
      <w:tr w:rsidR="00E5351D" w14:paraId="4C4238E9" w14:textId="77777777" w:rsidTr="00E5351D">
        <w:trPr>
          <w:jc w:val="center"/>
        </w:trPr>
        <w:tc>
          <w:tcPr>
            <w:tcW w:w="3061" w:type="dxa"/>
            <w:tcMar>
              <w:top w:w="75" w:type="dxa"/>
              <w:left w:w="120" w:type="dxa"/>
              <w:bottom w:w="75" w:type="dxa"/>
              <w:right w:w="120" w:type="dxa"/>
            </w:tcMar>
            <w:vAlign w:val="center"/>
          </w:tcPr>
          <w:p w14:paraId="6CB1C94A" w14:textId="77777777" w:rsidR="00E5351D" w:rsidRDefault="00000000">
            <w:r>
              <w:t>Illustrative milestone</w:t>
            </w:r>
          </w:p>
        </w:tc>
        <w:tc>
          <w:tcPr>
            <w:tcW w:w="3061" w:type="dxa"/>
            <w:tcMar>
              <w:top w:w="75" w:type="dxa"/>
              <w:left w:w="120" w:type="dxa"/>
              <w:bottom w:w="75" w:type="dxa"/>
              <w:right w:w="120" w:type="dxa"/>
            </w:tcMar>
            <w:vAlign w:val="center"/>
          </w:tcPr>
          <w:p w14:paraId="7B83FC16" w14:textId="77777777" w:rsidR="00E5351D" w:rsidRDefault="00000000">
            <w:r>
              <w:t>2026</w:t>
            </w:r>
          </w:p>
        </w:tc>
        <w:tc>
          <w:tcPr>
            <w:tcW w:w="3061" w:type="dxa"/>
            <w:tcMar>
              <w:top w:w="75" w:type="dxa"/>
              <w:left w:w="120" w:type="dxa"/>
              <w:bottom w:w="75" w:type="dxa"/>
              <w:right w:w="120" w:type="dxa"/>
            </w:tcMar>
            <w:vAlign w:val="center"/>
          </w:tcPr>
          <w:p w14:paraId="116AE0E4" w14:textId="77777777" w:rsidR="00E5351D" w:rsidRDefault="00000000">
            <w:r>
              <w:t>Reference year</w:t>
            </w:r>
          </w:p>
        </w:tc>
      </w:tr>
    </w:tbl>
    <w:p w14:paraId="238E1152" w14:textId="77777777" w:rsidR="00E5351D" w:rsidRDefault="00000000">
      <w:pPr>
        <w:pStyle w:val="Heading2"/>
      </w:pPr>
      <w:r>
        <w:t>Figures, captions and sources</w:t>
      </w:r>
    </w:p>
    <w:p w14:paraId="1C3B45FE" w14:textId="77777777" w:rsidR="00E5351D" w:rsidRDefault="00000000">
      <w:r>
        <w:t>Insert photographs, charts and diagrams in line with text where possible. Add alternative text to meaningful visuals, then place the caption directly below the figure and the source underneath when needed.</w:t>
      </w:r>
    </w:p>
    <w:p w14:paraId="28F8D487" w14:textId="77777777" w:rsidR="00E5351D" w:rsidRDefault="00000000">
      <w:pPr>
        <w:jc w:val="center"/>
      </w:pPr>
      <w:r>
        <w:rPr>
          <w:noProof/>
        </w:rPr>
        <w:drawing>
          <wp:inline distT="0" distB="0" distL="0" distR="0" wp14:anchorId="222E232F" wp14:editId="5F0878EC">
            <wp:extent cx="972000" cy="616912"/>
            <wp:effectExtent l="0" t="0" r="0" b="0"/>
            <wp:docPr id="3" name="Picture 3" descr="MobiliseYourCity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c_symbol_transparent.png"/>
                    <pic:cNvPicPr/>
                  </pic:nvPicPr>
                  <pic:blipFill>
                    <a:blip r:embed="rId9"/>
                    <a:stretch>
                      <a:fillRect/>
                    </a:stretch>
                  </pic:blipFill>
                  <pic:spPr>
                    <a:xfrm>
                      <a:off x="0" y="0"/>
                      <a:ext cx="972000" cy="616912"/>
                    </a:xfrm>
                    <a:prstGeom prst="rect">
                      <a:avLst/>
                    </a:prstGeom>
                  </pic:spPr>
                </pic:pic>
              </a:graphicData>
            </a:graphic>
          </wp:inline>
        </w:drawing>
      </w:r>
    </w:p>
    <w:p w14:paraId="6CFDFBCF" w14:textId="77777777" w:rsidR="00E5351D" w:rsidRDefault="00000000">
      <w:pPr>
        <w:pStyle w:val="Caption"/>
        <w:jc w:val="center"/>
      </w:pPr>
      <w:r>
        <w:t>Figure 1. MobiliseYourCity symbol.</w:t>
      </w:r>
    </w:p>
    <w:p w14:paraId="66B219F3" w14:textId="77777777" w:rsidR="00E5351D" w:rsidRDefault="00000000">
      <w:pPr>
        <w:pStyle w:val="MYCSource"/>
        <w:jc w:val="center"/>
      </w:pPr>
      <w:r>
        <w:t>Source: MobiliseYourCity visual identity.</w:t>
      </w:r>
    </w:p>
    <w:p w14:paraId="599A72E4" w14:textId="77777777" w:rsidR="00E5351D" w:rsidRDefault="00000000">
      <w:pPr>
        <w:pStyle w:val="Heading2"/>
      </w:pPr>
      <w:r>
        <w:t>Before publishing</w:t>
      </w:r>
    </w:p>
    <w:p w14:paraId="15367916" w14:textId="77777777" w:rsidR="00E5351D" w:rsidRDefault="00000000">
      <w:pPr>
        <w:pStyle w:val="MYCBullet"/>
      </w:pPr>
      <w:r>
        <w:t>Update the automatic table of contents if the document uses one.</w:t>
      </w:r>
    </w:p>
    <w:p w14:paraId="65CFF5D1" w14:textId="77777777" w:rsidR="00E5351D" w:rsidRDefault="00000000">
      <w:pPr>
        <w:pStyle w:val="MYCBullet"/>
      </w:pPr>
      <w:r>
        <w:t>Check heading order, meaningful link text, table headers and alternative text.</w:t>
      </w:r>
    </w:p>
    <w:p w14:paraId="76162EEF" w14:textId="77777777" w:rsidR="00E5351D" w:rsidRDefault="00000000">
      <w:pPr>
        <w:pStyle w:val="MYCBullet"/>
      </w:pPr>
      <w:r>
        <w:t>Run Word's Accessibility Checker and resolve relevant issues.</w:t>
      </w:r>
    </w:p>
    <w:p w14:paraId="4C138920" w14:textId="77777777" w:rsidR="00E5351D" w:rsidRDefault="00000000">
      <w:pPr>
        <w:pStyle w:val="MYCBullet"/>
      </w:pPr>
      <w:r>
        <w:t>Export to PDF and review the final pagination, tables and figures before sharing.</w:t>
      </w:r>
    </w:p>
    <w:sectPr w:rsidR="00E5351D" w:rsidSect="00034616">
      <w:headerReference w:type="default" r:id="rId10"/>
      <w:footerReference w:type="default" r:id="rId11"/>
      <w:pgSz w:w="11906" w:h="16838"/>
      <w:pgMar w:top="1276" w:right="1361" w:bottom="1134" w:left="1361" w:header="425" w:footer="45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4D2A3" w14:textId="77777777" w:rsidR="005F781C" w:rsidRDefault="005F781C">
      <w:pPr>
        <w:spacing w:after="0" w:line="240" w:lineRule="auto"/>
      </w:pPr>
      <w:r>
        <w:separator/>
      </w:r>
    </w:p>
  </w:endnote>
  <w:endnote w:type="continuationSeparator" w:id="0">
    <w:p w14:paraId="1C1FE396" w14:textId="77777777" w:rsidR="005F781C" w:rsidRDefault="005F7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nrope">
    <w:panose1 w:val="00000000000000000000"/>
    <w:charset w:val="00"/>
    <w:family w:val="auto"/>
    <w:pitch w:val="variable"/>
    <w:sig w:usb0="A00002BF" w:usb1="5000206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Radio Canada Big">
    <w:panose1 w:val="00000000000000000000"/>
    <w:charset w:val="00"/>
    <w:family w:val="auto"/>
    <w:pitch w:val="variable"/>
    <w:sig w:usb0="A00000F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Radio Canada Big Medium">
    <w:panose1 w:val="00000000000000000000"/>
    <w:charset w:val="00"/>
    <w:family w:val="auto"/>
    <w:pitch w:val="variable"/>
    <w:sig w:usb0="A00000FF" w:usb1="4000204A" w:usb2="00000000" w:usb3="00000000" w:csb0="00000093"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7F12" w14:textId="77777777" w:rsidR="00E5351D" w:rsidRPr="00ED6BB1" w:rsidRDefault="00000000">
    <w:pPr>
      <w:pStyle w:val="Footer"/>
      <w:tabs>
        <w:tab w:val="right" w:pos="9184"/>
      </w:tabs>
      <w:rPr>
        <w:color w:val="113148" w:themeColor="text1"/>
      </w:rPr>
    </w:pPr>
    <w:r>
      <w:t>mobiliseyourcity.net</w:t>
    </w:r>
    <w:r>
      <w:tab/>
    </w:r>
    <w:r w:rsidRPr="00ED6BB1">
      <w:rPr>
        <w:color w:val="113148" w:themeColor="text1"/>
      </w:rPr>
      <w:fldChar w:fldCharType="begin"/>
    </w:r>
    <w:r w:rsidRPr="00ED6BB1">
      <w:rPr>
        <w:color w:val="113148" w:themeColor="text1"/>
      </w:rPr>
      <w:instrText xml:space="preserve"> PAGE </w:instrText>
    </w:r>
    <w:r w:rsidRPr="00ED6BB1">
      <w:rPr>
        <w:color w:val="113148" w:themeColor="text1"/>
      </w:rPr>
      <w:fldChar w:fldCharType="separate"/>
    </w:r>
    <w:r w:rsidRPr="00ED6BB1">
      <w:rPr>
        <w:color w:val="113148" w:themeColor="text1"/>
      </w:rPr>
      <w:t>1</w:t>
    </w:r>
    <w:r w:rsidRPr="00ED6BB1">
      <w:rPr>
        <w:color w:val="113148"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281D7" w14:textId="77777777" w:rsidR="005F781C" w:rsidRDefault="005F781C">
      <w:pPr>
        <w:spacing w:after="0" w:line="240" w:lineRule="auto"/>
      </w:pPr>
      <w:r>
        <w:separator/>
      </w:r>
    </w:p>
  </w:footnote>
  <w:footnote w:type="continuationSeparator" w:id="0">
    <w:p w14:paraId="11F0A25A" w14:textId="77777777" w:rsidR="005F781C" w:rsidRDefault="005F7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C2597" w14:textId="77777777" w:rsidR="00E5351D" w:rsidRDefault="00000000">
    <w:pPr>
      <w:pStyle w:val="Header"/>
      <w:jc w:val="right"/>
    </w:pPr>
    <w:r>
      <w:rPr>
        <w:noProof/>
      </w:rPr>
      <w:drawing>
        <wp:anchor distT="0" distB="0" distL="114300" distR="114300" simplePos="0" relativeHeight="251658240" behindDoc="0" locked="0" layoutInCell="1" allowOverlap="1" wp14:anchorId="4A68355D" wp14:editId="33191927">
          <wp:simplePos x="0" y="0"/>
          <wp:positionH relativeFrom="column">
            <wp:posOffset>4590415</wp:posOffset>
          </wp:positionH>
          <wp:positionV relativeFrom="paragraph">
            <wp:posOffset>346075</wp:posOffset>
          </wp:positionV>
          <wp:extent cx="1332000" cy="168234"/>
          <wp:effectExtent l="0" t="0" r="1905" b="3810"/>
          <wp:wrapNone/>
          <wp:docPr id="1143899394" name="Picture 1143899394" descr="MobiliseYour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c_horizontal_transparent.png"/>
                  <pic:cNvPicPr/>
                </pic:nvPicPr>
                <pic:blipFill>
                  <a:blip r:embed="rId1"/>
                  <a:stretch>
                    <a:fillRect/>
                  </a:stretch>
                </pic:blipFill>
                <pic:spPr>
                  <a:xfrm>
                    <a:off x="0" y="0"/>
                    <a:ext cx="1332000" cy="16823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C5D2FFF"/>
    <w:multiLevelType w:val="hybridMultilevel"/>
    <w:tmpl w:val="F6B8B918"/>
    <w:lvl w:ilvl="0" w:tplc="48BCC368">
      <w:start w:val="1"/>
      <w:numFmt w:val="bullet"/>
      <w:lvlText w:val="•"/>
      <w:lvlJc w:val="left"/>
      <w:pPr>
        <w:tabs>
          <w:tab w:val="num" w:pos="630"/>
        </w:tabs>
        <w:ind w:left="630" w:hanging="320"/>
      </w:pPr>
      <w:rPr>
        <w:rFonts w:ascii="Manrope" w:hAnsi="Manrope"/>
        <w:color w:val="0096D3"/>
      </w:rPr>
    </w:lvl>
    <w:lvl w:ilvl="1" w:tplc="0896B460">
      <w:start w:val="1"/>
      <w:numFmt w:val="bullet"/>
      <w:lvlText w:val="–"/>
      <w:lvlJc w:val="left"/>
      <w:pPr>
        <w:tabs>
          <w:tab w:val="num" w:pos="990"/>
        </w:tabs>
        <w:ind w:left="990" w:hanging="300"/>
      </w:pPr>
      <w:rPr>
        <w:rFonts w:ascii="Manrope" w:hAnsi="Manrope"/>
        <w:color w:val="9E2458"/>
      </w:rPr>
    </w:lvl>
    <w:lvl w:ilvl="2" w:tplc="350A4A26">
      <w:start w:val="1"/>
      <w:numFmt w:val="bullet"/>
      <w:lvlText w:val="•"/>
      <w:lvlJc w:val="left"/>
      <w:pPr>
        <w:tabs>
          <w:tab w:val="num" w:pos="1350"/>
        </w:tabs>
        <w:ind w:left="1350" w:hanging="320"/>
      </w:pPr>
      <w:rPr>
        <w:rFonts w:ascii="Manrope" w:hAnsi="Manrope"/>
        <w:color w:val="002C47"/>
      </w:rPr>
    </w:lvl>
    <w:lvl w:ilvl="3" w:tplc="EFCC092E">
      <w:numFmt w:val="decimal"/>
      <w:lvlText w:val=""/>
      <w:lvlJc w:val="left"/>
    </w:lvl>
    <w:lvl w:ilvl="4" w:tplc="77BA9118">
      <w:numFmt w:val="decimal"/>
      <w:lvlText w:val=""/>
      <w:lvlJc w:val="left"/>
    </w:lvl>
    <w:lvl w:ilvl="5" w:tplc="C03E982C">
      <w:numFmt w:val="decimal"/>
      <w:lvlText w:val=""/>
      <w:lvlJc w:val="left"/>
    </w:lvl>
    <w:lvl w:ilvl="6" w:tplc="5C80FA0C">
      <w:numFmt w:val="decimal"/>
      <w:lvlText w:val=""/>
      <w:lvlJc w:val="left"/>
    </w:lvl>
    <w:lvl w:ilvl="7" w:tplc="69C40506">
      <w:numFmt w:val="decimal"/>
      <w:lvlText w:val=""/>
      <w:lvlJc w:val="left"/>
    </w:lvl>
    <w:lvl w:ilvl="8" w:tplc="21E4983E">
      <w:numFmt w:val="decimal"/>
      <w:lvlText w:val=""/>
      <w:lvlJc w:val="left"/>
    </w:lvl>
  </w:abstractNum>
  <w:abstractNum w:abstractNumId="10" w15:restartNumberingAfterBreak="0">
    <w:nsid w:val="383A393A"/>
    <w:multiLevelType w:val="hybridMultilevel"/>
    <w:tmpl w:val="2A58E422"/>
    <w:lvl w:ilvl="0" w:tplc="1000000F">
      <w:start w:val="1"/>
      <w:numFmt w:val="decimal"/>
      <w:lvlText w:val="%1."/>
      <w:lvlJc w:val="left"/>
      <w:pPr>
        <w:ind w:left="990" w:hanging="360"/>
      </w:pPr>
    </w:lvl>
    <w:lvl w:ilvl="1" w:tplc="10000019" w:tentative="1">
      <w:start w:val="1"/>
      <w:numFmt w:val="lowerLetter"/>
      <w:lvlText w:val="%2."/>
      <w:lvlJc w:val="left"/>
      <w:pPr>
        <w:ind w:left="1710" w:hanging="360"/>
      </w:pPr>
    </w:lvl>
    <w:lvl w:ilvl="2" w:tplc="1000001B" w:tentative="1">
      <w:start w:val="1"/>
      <w:numFmt w:val="lowerRoman"/>
      <w:lvlText w:val="%3."/>
      <w:lvlJc w:val="right"/>
      <w:pPr>
        <w:ind w:left="2430" w:hanging="180"/>
      </w:pPr>
    </w:lvl>
    <w:lvl w:ilvl="3" w:tplc="1000000F" w:tentative="1">
      <w:start w:val="1"/>
      <w:numFmt w:val="decimal"/>
      <w:lvlText w:val="%4."/>
      <w:lvlJc w:val="left"/>
      <w:pPr>
        <w:ind w:left="3150" w:hanging="360"/>
      </w:pPr>
    </w:lvl>
    <w:lvl w:ilvl="4" w:tplc="10000019" w:tentative="1">
      <w:start w:val="1"/>
      <w:numFmt w:val="lowerLetter"/>
      <w:lvlText w:val="%5."/>
      <w:lvlJc w:val="left"/>
      <w:pPr>
        <w:ind w:left="3870" w:hanging="360"/>
      </w:pPr>
    </w:lvl>
    <w:lvl w:ilvl="5" w:tplc="1000001B" w:tentative="1">
      <w:start w:val="1"/>
      <w:numFmt w:val="lowerRoman"/>
      <w:lvlText w:val="%6."/>
      <w:lvlJc w:val="right"/>
      <w:pPr>
        <w:ind w:left="4590" w:hanging="180"/>
      </w:pPr>
    </w:lvl>
    <w:lvl w:ilvl="6" w:tplc="1000000F" w:tentative="1">
      <w:start w:val="1"/>
      <w:numFmt w:val="decimal"/>
      <w:lvlText w:val="%7."/>
      <w:lvlJc w:val="left"/>
      <w:pPr>
        <w:ind w:left="5310" w:hanging="360"/>
      </w:pPr>
    </w:lvl>
    <w:lvl w:ilvl="7" w:tplc="10000019" w:tentative="1">
      <w:start w:val="1"/>
      <w:numFmt w:val="lowerLetter"/>
      <w:lvlText w:val="%8."/>
      <w:lvlJc w:val="left"/>
      <w:pPr>
        <w:ind w:left="6030" w:hanging="360"/>
      </w:pPr>
    </w:lvl>
    <w:lvl w:ilvl="8" w:tplc="1000001B" w:tentative="1">
      <w:start w:val="1"/>
      <w:numFmt w:val="lowerRoman"/>
      <w:lvlText w:val="%9."/>
      <w:lvlJc w:val="right"/>
      <w:pPr>
        <w:ind w:left="6750" w:hanging="180"/>
      </w:pPr>
    </w:lvl>
  </w:abstractNum>
  <w:abstractNum w:abstractNumId="11" w15:restartNumberingAfterBreak="0">
    <w:nsid w:val="624665FC"/>
    <w:multiLevelType w:val="hybridMultilevel"/>
    <w:tmpl w:val="77AC7110"/>
    <w:lvl w:ilvl="0" w:tplc="EFB69BC0">
      <w:start w:val="1"/>
      <w:numFmt w:val="decimal"/>
      <w:pStyle w:val="ListBullet"/>
      <w:lvlText w:val="%1."/>
      <w:lvlJc w:val="left"/>
      <w:pPr>
        <w:tabs>
          <w:tab w:val="num" w:pos="630"/>
        </w:tabs>
        <w:ind w:left="630" w:hanging="320"/>
      </w:pPr>
      <w:rPr>
        <w:rFonts w:ascii="Manrope" w:hAnsi="Manrope"/>
        <w:color w:val="9E2458"/>
      </w:rPr>
    </w:lvl>
    <w:lvl w:ilvl="1" w:tplc="A4BA25A2">
      <w:start w:val="1"/>
      <w:numFmt w:val="lowerLetter"/>
      <w:pStyle w:val="MYCBullet2"/>
      <w:lvlText w:val="%2."/>
      <w:lvlJc w:val="left"/>
      <w:pPr>
        <w:tabs>
          <w:tab w:val="num" w:pos="990"/>
        </w:tabs>
        <w:ind w:left="990" w:hanging="300"/>
      </w:pPr>
      <w:rPr>
        <w:rFonts w:ascii="Manrope" w:hAnsi="Manrope"/>
        <w:color w:val="002C47"/>
      </w:rPr>
    </w:lvl>
    <w:lvl w:ilvl="2" w:tplc="38AEFC88">
      <w:start w:val="1"/>
      <w:numFmt w:val="lowerRoman"/>
      <w:pStyle w:val="MYCBullet3"/>
      <w:lvlText w:val="%3."/>
      <w:lvlJc w:val="left"/>
      <w:pPr>
        <w:tabs>
          <w:tab w:val="num" w:pos="1350"/>
        </w:tabs>
        <w:ind w:left="1350" w:hanging="320"/>
      </w:pPr>
      <w:rPr>
        <w:rFonts w:ascii="Manrope" w:hAnsi="Manrope"/>
        <w:color w:val="02473F"/>
      </w:rPr>
    </w:lvl>
    <w:lvl w:ilvl="3" w:tplc="7CEC001E">
      <w:numFmt w:val="decimal"/>
      <w:lvlText w:val=""/>
      <w:lvlJc w:val="left"/>
    </w:lvl>
    <w:lvl w:ilvl="4" w:tplc="FC669856">
      <w:numFmt w:val="decimal"/>
      <w:lvlText w:val=""/>
      <w:lvlJc w:val="left"/>
    </w:lvl>
    <w:lvl w:ilvl="5" w:tplc="ACB05718">
      <w:numFmt w:val="decimal"/>
      <w:lvlText w:val=""/>
      <w:lvlJc w:val="left"/>
    </w:lvl>
    <w:lvl w:ilvl="6" w:tplc="C792D986">
      <w:numFmt w:val="decimal"/>
      <w:lvlText w:val=""/>
      <w:lvlJc w:val="left"/>
    </w:lvl>
    <w:lvl w:ilvl="7" w:tplc="7E66B276">
      <w:numFmt w:val="decimal"/>
      <w:lvlText w:val=""/>
      <w:lvlJc w:val="left"/>
    </w:lvl>
    <w:lvl w:ilvl="8" w:tplc="0BA074E4">
      <w:numFmt w:val="decimal"/>
      <w:lvlText w:val=""/>
      <w:lvlJc w:val="left"/>
    </w:lvl>
  </w:abstractNum>
  <w:abstractNum w:abstractNumId="12" w15:restartNumberingAfterBreak="0">
    <w:nsid w:val="647A5593"/>
    <w:multiLevelType w:val="hybridMultilevel"/>
    <w:tmpl w:val="5BF08D28"/>
    <w:lvl w:ilvl="0" w:tplc="10000001">
      <w:start w:val="1"/>
      <w:numFmt w:val="bullet"/>
      <w:lvlText w:val=""/>
      <w:lvlJc w:val="left"/>
      <w:pPr>
        <w:ind w:left="1030" w:hanging="360"/>
      </w:pPr>
      <w:rPr>
        <w:rFonts w:ascii="Symbol" w:hAnsi="Symbol" w:hint="default"/>
      </w:rPr>
    </w:lvl>
    <w:lvl w:ilvl="1" w:tplc="10000003" w:tentative="1">
      <w:start w:val="1"/>
      <w:numFmt w:val="bullet"/>
      <w:lvlText w:val="o"/>
      <w:lvlJc w:val="left"/>
      <w:pPr>
        <w:ind w:left="1750" w:hanging="360"/>
      </w:pPr>
      <w:rPr>
        <w:rFonts w:ascii="Courier New" w:hAnsi="Courier New" w:cs="Courier New" w:hint="default"/>
      </w:rPr>
    </w:lvl>
    <w:lvl w:ilvl="2" w:tplc="10000005" w:tentative="1">
      <w:start w:val="1"/>
      <w:numFmt w:val="bullet"/>
      <w:lvlText w:val=""/>
      <w:lvlJc w:val="left"/>
      <w:pPr>
        <w:ind w:left="2470" w:hanging="360"/>
      </w:pPr>
      <w:rPr>
        <w:rFonts w:ascii="Wingdings" w:hAnsi="Wingdings" w:hint="default"/>
      </w:rPr>
    </w:lvl>
    <w:lvl w:ilvl="3" w:tplc="10000001" w:tentative="1">
      <w:start w:val="1"/>
      <w:numFmt w:val="bullet"/>
      <w:lvlText w:val=""/>
      <w:lvlJc w:val="left"/>
      <w:pPr>
        <w:ind w:left="3190" w:hanging="360"/>
      </w:pPr>
      <w:rPr>
        <w:rFonts w:ascii="Symbol" w:hAnsi="Symbol" w:hint="default"/>
      </w:rPr>
    </w:lvl>
    <w:lvl w:ilvl="4" w:tplc="10000003" w:tentative="1">
      <w:start w:val="1"/>
      <w:numFmt w:val="bullet"/>
      <w:lvlText w:val="o"/>
      <w:lvlJc w:val="left"/>
      <w:pPr>
        <w:ind w:left="3910" w:hanging="360"/>
      </w:pPr>
      <w:rPr>
        <w:rFonts w:ascii="Courier New" w:hAnsi="Courier New" w:cs="Courier New" w:hint="default"/>
      </w:rPr>
    </w:lvl>
    <w:lvl w:ilvl="5" w:tplc="10000005" w:tentative="1">
      <w:start w:val="1"/>
      <w:numFmt w:val="bullet"/>
      <w:lvlText w:val=""/>
      <w:lvlJc w:val="left"/>
      <w:pPr>
        <w:ind w:left="4630" w:hanging="360"/>
      </w:pPr>
      <w:rPr>
        <w:rFonts w:ascii="Wingdings" w:hAnsi="Wingdings" w:hint="default"/>
      </w:rPr>
    </w:lvl>
    <w:lvl w:ilvl="6" w:tplc="10000001" w:tentative="1">
      <w:start w:val="1"/>
      <w:numFmt w:val="bullet"/>
      <w:lvlText w:val=""/>
      <w:lvlJc w:val="left"/>
      <w:pPr>
        <w:ind w:left="5350" w:hanging="360"/>
      </w:pPr>
      <w:rPr>
        <w:rFonts w:ascii="Symbol" w:hAnsi="Symbol" w:hint="default"/>
      </w:rPr>
    </w:lvl>
    <w:lvl w:ilvl="7" w:tplc="10000003" w:tentative="1">
      <w:start w:val="1"/>
      <w:numFmt w:val="bullet"/>
      <w:lvlText w:val="o"/>
      <w:lvlJc w:val="left"/>
      <w:pPr>
        <w:ind w:left="6070" w:hanging="360"/>
      </w:pPr>
      <w:rPr>
        <w:rFonts w:ascii="Courier New" w:hAnsi="Courier New" w:cs="Courier New" w:hint="default"/>
      </w:rPr>
    </w:lvl>
    <w:lvl w:ilvl="8" w:tplc="10000005" w:tentative="1">
      <w:start w:val="1"/>
      <w:numFmt w:val="bullet"/>
      <w:lvlText w:val=""/>
      <w:lvlJc w:val="left"/>
      <w:pPr>
        <w:ind w:left="6790" w:hanging="360"/>
      </w:pPr>
      <w:rPr>
        <w:rFonts w:ascii="Wingdings" w:hAnsi="Wingdings" w:hint="default"/>
      </w:rPr>
    </w:lvl>
  </w:abstractNum>
  <w:abstractNum w:abstractNumId="13" w15:restartNumberingAfterBreak="0">
    <w:nsid w:val="65095AE4"/>
    <w:multiLevelType w:val="multilevel"/>
    <w:tmpl w:val="7644A342"/>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1179807">
    <w:abstractNumId w:val="11"/>
  </w:num>
  <w:num w:numId="2" w16cid:durableId="1168400956">
    <w:abstractNumId w:val="12"/>
  </w:num>
  <w:num w:numId="3" w16cid:durableId="1242064761">
    <w:abstractNumId w:val="13"/>
  </w:num>
  <w:num w:numId="4" w16cid:durableId="17916296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F781C"/>
    <w:rsid w:val="00AA1D8D"/>
    <w:rsid w:val="00B47730"/>
    <w:rsid w:val="00CB0664"/>
    <w:rsid w:val="00D2441E"/>
    <w:rsid w:val="00D43979"/>
    <w:rsid w:val="00E5351D"/>
    <w:rsid w:val="00ED6BB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4401D6"/>
  <w14:defaultImageDpi w14:val="300"/>
  <w15:docId w15:val="{8779D943-C11B-4931-A668-AE5975C58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C693F"/>
    <w:pPr>
      <w:spacing w:after="140" w:line="283" w:lineRule="auto"/>
    </w:pPr>
    <w:rPr>
      <w:rFonts w:ascii="Manrope" w:eastAsia="Manrope" w:hAnsi="Manrope" w:cs="Manrope"/>
      <w:color w:val="113148"/>
    </w:rPr>
  </w:style>
  <w:style w:type="paragraph" w:styleId="Heading1">
    <w:name w:val="heading 1"/>
    <w:basedOn w:val="Normal"/>
    <w:next w:val="Normal"/>
    <w:link w:val="Heading1Char"/>
    <w:uiPriority w:val="4"/>
    <w:qFormat/>
    <w:rsid w:val="00FC693F"/>
    <w:pPr>
      <w:keepNext/>
      <w:keepLines/>
      <w:spacing w:before="480" w:after="160" w:line="240" w:lineRule="auto"/>
      <w:outlineLvl w:val="0"/>
    </w:pPr>
    <w:rPr>
      <w:rFonts w:asciiTheme="majorHAnsi" w:eastAsiaTheme="majorEastAsia" w:hAnsiTheme="majorHAnsi" w:cstheme="majorBidi"/>
      <w:bCs/>
      <w:color w:val="002C47"/>
      <w:sz w:val="44"/>
      <w:szCs w:val="28"/>
    </w:rPr>
  </w:style>
  <w:style w:type="paragraph" w:styleId="Heading2">
    <w:name w:val="heading 2"/>
    <w:basedOn w:val="Normal"/>
    <w:next w:val="Normal"/>
    <w:link w:val="Heading2Char"/>
    <w:uiPriority w:val="5"/>
    <w:unhideWhenUsed/>
    <w:qFormat/>
    <w:rsid w:val="00FC693F"/>
    <w:pPr>
      <w:keepNext/>
      <w:keepLines/>
      <w:spacing w:before="360" w:after="120" w:line="240" w:lineRule="auto"/>
      <w:outlineLvl w:val="1"/>
    </w:pPr>
    <w:rPr>
      <w:rFonts w:asciiTheme="majorHAnsi" w:eastAsiaTheme="majorEastAsia" w:hAnsiTheme="majorHAnsi" w:cstheme="majorBidi"/>
      <w:bCs/>
      <w:color w:val="9E2458"/>
      <w:sz w:val="32"/>
      <w:szCs w:val="26"/>
    </w:rPr>
  </w:style>
  <w:style w:type="paragraph" w:styleId="Heading3">
    <w:name w:val="heading 3"/>
    <w:basedOn w:val="Normal"/>
    <w:next w:val="Normal"/>
    <w:link w:val="Heading3Char"/>
    <w:uiPriority w:val="6"/>
    <w:unhideWhenUsed/>
    <w:qFormat/>
    <w:rsid w:val="00FC693F"/>
    <w:pPr>
      <w:keepNext/>
      <w:keepLines/>
      <w:spacing w:before="280" w:after="80" w:line="240" w:lineRule="auto"/>
      <w:outlineLvl w:val="2"/>
    </w:pPr>
    <w:rPr>
      <w:rFonts w:asciiTheme="majorHAnsi" w:eastAsiaTheme="majorEastAsia" w:hAnsiTheme="majorHAnsi" w:cstheme="majorBidi"/>
      <w:bCs/>
      <w:color w:val="0060AD"/>
      <w:sz w:val="25"/>
    </w:rPr>
  </w:style>
  <w:style w:type="paragraph" w:styleId="Heading4">
    <w:name w:val="heading 4"/>
    <w:basedOn w:val="Normal"/>
    <w:next w:val="Normal"/>
    <w:link w:val="Heading4Char"/>
    <w:uiPriority w:val="7"/>
    <w:semiHidden/>
    <w:unhideWhenUsed/>
    <w:qFormat/>
    <w:rsid w:val="00FC693F"/>
    <w:pPr>
      <w:keepNext/>
      <w:keepLines/>
      <w:spacing w:before="220" w:after="60" w:line="240" w:lineRule="auto"/>
      <w:outlineLvl w:val="3"/>
    </w:pPr>
    <w:rPr>
      <w:rFonts w:asciiTheme="majorHAnsi" w:eastAsiaTheme="majorEastAsia" w:hAnsiTheme="majorHAnsi" w:cstheme="majorBidi"/>
      <w:bCs/>
      <w:i/>
      <w:iCs/>
      <w:color w:val="02473F"/>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4E122B"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4E122B"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256A9D"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9E2458"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256A9D"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rPr>
      <w:color w:val="5C6B73"/>
      <w:sz w:val="17"/>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color w:val="5C6B73"/>
      <w:sz w:val="17"/>
    </w:r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761B4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9E2458"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9E2458" w:themeColor="accent1"/>
    </w:rPr>
  </w:style>
  <w:style w:type="paragraph" w:styleId="Title">
    <w:name w:val="Title"/>
    <w:basedOn w:val="Normal"/>
    <w:next w:val="Normal"/>
    <w:link w:val="TitleChar"/>
    <w:uiPriority w:val="2"/>
    <w:qFormat/>
    <w:rsid w:val="00ED6BB1"/>
    <w:pPr>
      <w:keepLines/>
      <w:spacing w:after="160" w:line="235" w:lineRule="auto"/>
      <w:contextualSpacing/>
    </w:pPr>
    <w:rPr>
      <w:rFonts w:ascii="Radio Canada Big Medium" w:eastAsiaTheme="majorEastAsia" w:hAnsi="Radio Canada Big Medium" w:cstheme="majorBidi"/>
      <w:color w:val="002C47"/>
      <w:spacing w:val="5"/>
      <w:kern w:val="28"/>
      <w:sz w:val="68"/>
      <w:szCs w:val="52"/>
    </w:rPr>
  </w:style>
  <w:style w:type="character" w:customStyle="1" w:styleId="TitleChar">
    <w:name w:val="Title Char"/>
    <w:basedOn w:val="DefaultParagraphFont"/>
    <w:link w:val="Title"/>
    <w:uiPriority w:val="2"/>
    <w:rsid w:val="00ED6BB1"/>
    <w:rPr>
      <w:rFonts w:ascii="Radio Canada Big Medium" w:eastAsiaTheme="majorEastAsia" w:hAnsi="Radio Canada Big Medium" w:cstheme="majorBidi"/>
      <w:color w:val="002C47"/>
      <w:spacing w:val="5"/>
      <w:kern w:val="28"/>
      <w:sz w:val="68"/>
      <w:szCs w:val="52"/>
    </w:rPr>
  </w:style>
  <w:style w:type="paragraph" w:styleId="Subtitle">
    <w:name w:val="Subtitle"/>
    <w:basedOn w:val="Normal"/>
    <w:next w:val="Normal"/>
    <w:link w:val="SubtitleChar"/>
    <w:uiPriority w:val="3"/>
    <w:qFormat/>
    <w:rsid w:val="00ED6BB1"/>
    <w:pPr>
      <w:numPr>
        <w:ilvl w:val="1"/>
      </w:numPr>
      <w:spacing w:after="240" w:line="276" w:lineRule="auto"/>
    </w:pPr>
    <w:rPr>
      <w:rFonts w:ascii="Radio Canada Big Medium" w:eastAsiaTheme="majorEastAsia" w:hAnsi="Radio Canada Big Medium" w:cstheme="majorBidi"/>
      <w:iCs/>
      <w:color w:val="9E2458"/>
      <w:spacing w:val="15"/>
      <w:sz w:val="28"/>
      <w:szCs w:val="24"/>
    </w:rPr>
  </w:style>
  <w:style w:type="character" w:customStyle="1" w:styleId="SubtitleChar">
    <w:name w:val="Subtitle Char"/>
    <w:basedOn w:val="DefaultParagraphFont"/>
    <w:link w:val="Subtitle"/>
    <w:uiPriority w:val="3"/>
    <w:rsid w:val="00ED6BB1"/>
    <w:rPr>
      <w:rFonts w:ascii="Radio Canada Big Medium" w:eastAsiaTheme="majorEastAsia" w:hAnsi="Radio Canada Big Medium" w:cstheme="majorBidi"/>
      <w:iCs/>
      <w:color w:val="9E2458"/>
      <w:spacing w:val="15"/>
      <w:sz w:val="28"/>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10"/>
    <w:qFormat/>
    <w:rsid w:val="00FC693F"/>
    <w:pPr>
      <w:keepLines/>
      <w:spacing w:before="240" w:after="240" w:line="278" w:lineRule="auto"/>
      <w:ind w:left="454" w:right="340"/>
    </w:pPr>
    <w:rPr>
      <w:rFonts w:ascii="Radio Canada Big" w:eastAsia="Radio Canada Big" w:hAnsi="Radio Canada Big" w:cs="Radio Canada Big"/>
      <w:i/>
      <w:iCs/>
      <w:color w:val="4B1428"/>
      <w:sz w:val="28"/>
    </w:rPr>
  </w:style>
  <w:style w:type="character" w:customStyle="1" w:styleId="QuoteChar">
    <w:name w:val="Quote Char"/>
    <w:basedOn w:val="DefaultParagraphFont"/>
    <w:link w:val="Quote"/>
    <w:uiPriority w:val="29"/>
    <w:rsid w:val="00FC693F"/>
    <w:rPr>
      <w:i/>
      <w:iCs/>
      <w:color w:val="113148"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9E2458"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4E122B"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4E122B"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256A9D"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9E2458"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256A9D" w:themeColor="text1" w:themeTint="BF"/>
      <w:sz w:val="20"/>
      <w:szCs w:val="20"/>
    </w:rPr>
  </w:style>
  <w:style w:type="paragraph" w:styleId="Caption">
    <w:name w:val="caption"/>
    <w:basedOn w:val="Normal"/>
    <w:next w:val="Normal"/>
    <w:uiPriority w:val="11"/>
    <w:semiHidden/>
    <w:unhideWhenUsed/>
    <w:qFormat/>
    <w:rsid w:val="00FC693F"/>
    <w:pPr>
      <w:keepNext/>
      <w:spacing w:before="100" w:after="40" w:line="240" w:lineRule="auto"/>
    </w:pPr>
    <w:rPr>
      <w:b/>
      <w:bCs/>
      <w:color w:val="002C47"/>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9E2458" w:themeColor="accent1"/>
      </w:pBdr>
      <w:spacing w:before="200" w:after="280"/>
      <w:ind w:left="936" w:right="936"/>
    </w:pPr>
    <w:rPr>
      <w:b/>
      <w:bCs/>
      <w:i/>
      <w:iCs/>
      <w:color w:val="9E2458" w:themeColor="accent1"/>
    </w:rPr>
  </w:style>
  <w:style w:type="character" w:customStyle="1" w:styleId="IntenseQuoteChar">
    <w:name w:val="Intense Quote Char"/>
    <w:basedOn w:val="DefaultParagraphFont"/>
    <w:link w:val="IntenseQuote"/>
    <w:uiPriority w:val="30"/>
    <w:rsid w:val="00FC693F"/>
    <w:rPr>
      <w:b/>
      <w:bCs/>
      <w:i/>
      <w:iCs/>
      <w:color w:val="9E2458" w:themeColor="accent1"/>
    </w:rPr>
  </w:style>
  <w:style w:type="character" w:styleId="SubtleEmphasis">
    <w:name w:val="Subtle Emphasis"/>
    <w:basedOn w:val="DefaultParagraphFont"/>
    <w:uiPriority w:val="19"/>
    <w:qFormat/>
    <w:rsid w:val="00FC693F"/>
    <w:rPr>
      <w:i/>
      <w:iCs/>
      <w:color w:val="55A0D7" w:themeColor="text1" w:themeTint="7F"/>
    </w:rPr>
  </w:style>
  <w:style w:type="character" w:styleId="IntenseEmphasis">
    <w:name w:val="Intense Emphasis"/>
    <w:basedOn w:val="DefaultParagraphFont"/>
    <w:uiPriority w:val="21"/>
    <w:qFormat/>
    <w:rsid w:val="00FC693F"/>
    <w:rPr>
      <w:b/>
      <w:bCs/>
      <w:i/>
      <w:iCs/>
      <w:color w:val="9E2458" w:themeColor="accent1"/>
    </w:rPr>
  </w:style>
  <w:style w:type="character" w:styleId="SubtleReference">
    <w:name w:val="Subtle Reference"/>
    <w:basedOn w:val="DefaultParagraphFont"/>
    <w:uiPriority w:val="31"/>
    <w:qFormat/>
    <w:rsid w:val="00FC693F"/>
    <w:rPr>
      <w:smallCaps/>
      <w:color w:val="0096D3" w:themeColor="accent2"/>
      <w:u w:val="single"/>
    </w:rPr>
  </w:style>
  <w:style w:type="character" w:styleId="IntenseReference">
    <w:name w:val="Intense Reference"/>
    <w:basedOn w:val="DefaultParagraphFont"/>
    <w:uiPriority w:val="32"/>
    <w:qFormat/>
    <w:rsid w:val="00FC693F"/>
    <w:rPr>
      <w:b/>
      <w:bCs/>
      <w:smallCaps/>
      <w:color w:val="0096D3"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spacing w:after="200"/>
      <w:outlineLvl w:val="9"/>
    </w:pPr>
    <w:rPr>
      <w:rFonts w:ascii="Radio Canada Big" w:eastAsia="Radio Canada Big" w:hAnsi="Radio Canada Big" w:cs="Radio Canada Big"/>
    </w:r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C2435" w:themeColor="text1" w:themeShade="BF"/>
    </w:rPr>
    <w:tblPr>
      <w:tblStyleRowBandSize w:val="1"/>
      <w:tblStyleColBandSize w:val="1"/>
      <w:tblBorders>
        <w:top w:val="single" w:sz="8" w:space="0" w:color="113148" w:themeColor="text1"/>
        <w:bottom w:val="single" w:sz="8" w:space="0" w:color="113148" w:themeColor="text1"/>
      </w:tblBorders>
    </w:tblPr>
    <w:tblStylePr w:type="firstRow">
      <w:pPr>
        <w:spacing w:before="0" w:after="0" w:line="240" w:lineRule="auto"/>
      </w:pPr>
      <w:rPr>
        <w:b/>
        <w:bCs/>
      </w:rPr>
      <w:tblPr/>
      <w:tcPr>
        <w:tcBorders>
          <w:top w:val="single" w:sz="8" w:space="0" w:color="113148" w:themeColor="text1"/>
          <w:left w:val="nil"/>
          <w:bottom w:val="single" w:sz="8" w:space="0" w:color="113148" w:themeColor="text1"/>
          <w:right w:val="nil"/>
          <w:insideH w:val="nil"/>
          <w:insideV w:val="nil"/>
        </w:tcBorders>
      </w:tcPr>
    </w:tblStylePr>
    <w:tblStylePr w:type="lastRow">
      <w:pPr>
        <w:spacing w:before="0" w:after="0" w:line="240" w:lineRule="auto"/>
      </w:pPr>
      <w:rPr>
        <w:b/>
        <w:bCs/>
      </w:rPr>
      <w:tblPr/>
      <w:tcPr>
        <w:tcBorders>
          <w:top w:val="single" w:sz="8" w:space="0" w:color="113148" w:themeColor="text1"/>
          <w:left w:val="nil"/>
          <w:bottom w:val="single" w:sz="8" w:space="0" w:color="113148"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D0EB" w:themeFill="text1" w:themeFillTint="3F"/>
      </w:tcPr>
    </w:tblStylePr>
    <w:tblStylePr w:type="band1Horz">
      <w:tblPr/>
      <w:tcPr>
        <w:tcBorders>
          <w:left w:val="nil"/>
          <w:right w:val="nil"/>
          <w:insideH w:val="nil"/>
          <w:insideV w:val="nil"/>
        </w:tcBorders>
        <w:shd w:val="clear" w:color="auto" w:fill="AAD0EB" w:themeFill="text1" w:themeFillTint="3F"/>
      </w:tcPr>
    </w:tblStylePr>
  </w:style>
  <w:style w:type="table" w:styleId="LightShading-Accent1">
    <w:name w:val="Light Shading Accent 1"/>
    <w:basedOn w:val="TableNormal"/>
    <w:uiPriority w:val="60"/>
    <w:rsid w:val="00FC693F"/>
    <w:pPr>
      <w:spacing w:after="0" w:line="240" w:lineRule="auto"/>
    </w:pPr>
    <w:rPr>
      <w:color w:val="761B41" w:themeColor="accent1" w:themeShade="BF"/>
    </w:rPr>
    <w:tblPr>
      <w:tblStyleRowBandSize w:val="1"/>
      <w:tblStyleColBandSize w:val="1"/>
      <w:tblBorders>
        <w:top w:val="single" w:sz="8" w:space="0" w:color="9E2458" w:themeColor="accent1"/>
        <w:bottom w:val="single" w:sz="8" w:space="0" w:color="9E2458" w:themeColor="accent1"/>
      </w:tblBorders>
    </w:tblPr>
    <w:tblStylePr w:type="firstRow">
      <w:pPr>
        <w:spacing w:before="0" w:after="0" w:line="240" w:lineRule="auto"/>
      </w:pPr>
      <w:rPr>
        <w:b/>
        <w:bCs/>
      </w:rPr>
      <w:tblPr/>
      <w:tcPr>
        <w:tcBorders>
          <w:top w:val="single" w:sz="8" w:space="0" w:color="9E2458" w:themeColor="accent1"/>
          <w:left w:val="nil"/>
          <w:bottom w:val="single" w:sz="8" w:space="0" w:color="9E2458" w:themeColor="accent1"/>
          <w:right w:val="nil"/>
          <w:insideH w:val="nil"/>
          <w:insideV w:val="nil"/>
        </w:tcBorders>
      </w:tcPr>
    </w:tblStylePr>
    <w:tblStylePr w:type="lastRow">
      <w:pPr>
        <w:spacing w:before="0" w:after="0" w:line="240" w:lineRule="auto"/>
      </w:pPr>
      <w:rPr>
        <w:b/>
        <w:bCs/>
      </w:rPr>
      <w:tblPr/>
      <w:tcPr>
        <w:tcBorders>
          <w:top w:val="single" w:sz="8" w:space="0" w:color="9E2458" w:themeColor="accent1"/>
          <w:left w:val="nil"/>
          <w:bottom w:val="single" w:sz="8" w:space="0" w:color="9E245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BFD4" w:themeFill="accent1" w:themeFillTint="3F"/>
      </w:tcPr>
    </w:tblStylePr>
    <w:tblStylePr w:type="band1Horz">
      <w:tblPr/>
      <w:tcPr>
        <w:tcBorders>
          <w:left w:val="nil"/>
          <w:right w:val="nil"/>
          <w:insideH w:val="nil"/>
          <w:insideV w:val="nil"/>
        </w:tcBorders>
        <w:shd w:val="clear" w:color="auto" w:fill="F0BFD4" w:themeFill="accent1" w:themeFillTint="3F"/>
      </w:tcPr>
    </w:tblStylePr>
  </w:style>
  <w:style w:type="table" w:styleId="LightShading-Accent2">
    <w:name w:val="Light Shading Accent 2"/>
    <w:basedOn w:val="TableNormal"/>
    <w:uiPriority w:val="60"/>
    <w:rsid w:val="00FC693F"/>
    <w:pPr>
      <w:spacing w:after="0" w:line="240" w:lineRule="auto"/>
    </w:pPr>
    <w:rPr>
      <w:color w:val="00709E" w:themeColor="accent2" w:themeShade="BF"/>
    </w:rPr>
    <w:tblPr>
      <w:tblStyleRowBandSize w:val="1"/>
      <w:tblStyleColBandSize w:val="1"/>
      <w:tblBorders>
        <w:top w:val="single" w:sz="8" w:space="0" w:color="0096D3" w:themeColor="accent2"/>
        <w:bottom w:val="single" w:sz="8" w:space="0" w:color="0096D3" w:themeColor="accent2"/>
      </w:tblBorders>
    </w:tblPr>
    <w:tblStylePr w:type="firstRow">
      <w:pPr>
        <w:spacing w:before="0" w:after="0" w:line="240" w:lineRule="auto"/>
      </w:pPr>
      <w:rPr>
        <w:b/>
        <w:bCs/>
      </w:rPr>
      <w:tblPr/>
      <w:tcPr>
        <w:tcBorders>
          <w:top w:val="single" w:sz="8" w:space="0" w:color="0096D3" w:themeColor="accent2"/>
          <w:left w:val="nil"/>
          <w:bottom w:val="single" w:sz="8" w:space="0" w:color="0096D3" w:themeColor="accent2"/>
          <w:right w:val="nil"/>
          <w:insideH w:val="nil"/>
          <w:insideV w:val="nil"/>
        </w:tcBorders>
      </w:tcPr>
    </w:tblStylePr>
    <w:tblStylePr w:type="lastRow">
      <w:pPr>
        <w:spacing w:before="0" w:after="0" w:line="240" w:lineRule="auto"/>
      </w:pPr>
      <w:rPr>
        <w:b/>
        <w:bCs/>
      </w:rPr>
      <w:tblPr/>
      <w:tcPr>
        <w:tcBorders>
          <w:top w:val="single" w:sz="8" w:space="0" w:color="0096D3" w:themeColor="accent2"/>
          <w:left w:val="nil"/>
          <w:bottom w:val="single" w:sz="8" w:space="0" w:color="0096D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E9FF" w:themeFill="accent2" w:themeFillTint="3F"/>
      </w:tcPr>
    </w:tblStylePr>
    <w:tblStylePr w:type="band1Horz">
      <w:tblPr/>
      <w:tcPr>
        <w:tcBorders>
          <w:left w:val="nil"/>
          <w:right w:val="nil"/>
          <w:insideH w:val="nil"/>
          <w:insideV w:val="nil"/>
        </w:tcBorders>
        <w:shd w:val="clear" w:color="auto" w:fill="B5E9FF" w:themeFill="accent2" w:themeFillTint="3F"/>
      </w:tcPr>
    </w:tblStylePr>
  </w:style>
  <w:style w:type="table" w:styleId="LightShading-Accent3">
    <w:name w:val="Light Shading Accent 3"/>
    <w:basedOn w:val="TableNormal"/>
    <w:uiPriority w:val="60"/>
    <w:rsid w:val="00FC693F"/>
    <w:pPr>
      <w:spacing w:after="0" w:line="240" w:lineRule="auto"/>
    </w:pPr>
    <w:rPr>
      <w:color w:val="004781" w:themeColor="accent3" w:themeShade="BF"/>
    </w:rPr>
    <w:tblPr>
      <w:tblStyleRowBandSize w:val="1"/>
      <w:tblStyleColBandSize w:val="1"/>
      <w:tblBorders>
        <w:top w:val="single" w:sz="8" w:space="0" w:color="0060AD" w:themeColor="accent3"/>
        <w:bottom w:val="single" w:sz="8" w:space="0" w:color="0060AD" w:themeColor="accent3"/>
      </w:tblBorders>
    </w:tblPr>
    <w:tblStylePr w:type="firstRow">
      <w:pPr>
        <w:spacing w:before="0" w:after="0" w:line="240" w:lineRule="auto"/>
      </w:pPr>
      <w:rPr>
        <w:b/>
        <w:bCs/>
      </w:rPr>
      <w:tblPr/>
      <w:tcPr>
        <w:tcBorders>
          <w:top w:val="single" w:sz="8" w:space="0" w:color="0060AD" w:themeColor="accent3"/>
          <w:left w:val="nil"/>
          <w:bottom w:val="single" w:sz="8" w:space="0" w:color="0060AD" w:themeColor="accent3"/>
          <w:right w:val="nil"/>
          <w:insideH w:val="nil"/>
          <w:insideV w:val="nil"/>
        </w:tcBorders>
      </w:tcPr>
    </w:tblStylePr>
    <w:tblStylePr w:type="lastRow">
      <w:pPr>
        <w:spacing w:before="0" w:after="0" w:line="240" w:lineRule="auto"/>
      </w:pPr>
      <w:rPr>
        <w:b/>
        <w:bCs/>
      </w:rPr>
      <w:tblPr/>
      <w:tcPr>
        <w:tcBorders>
          <w:top w:val="single" w:sz="8" w:space="0" w:color="0060AD" w:themeColor="accent3"/>
          <w:left w:val="nil"/>
          <w:bottom w:val="single" w:sz="8" w:space="0" w:color="0060A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9FF" w:themeFill="accent3" w:themeFillTint="3F"/>
      </w:tcPr>
    </w:tblStylePr>
    <w:tblStylePr w:type="band1Horz">
      <w:tblPr/>
      <w:tcPr>
        <w:tcBorders>
          <w:left w:val="nil"/>
          <w:right w:val="nil"/>
          <w:insideH w:val="nil"/>
          <w:insideV w:val="nil"/>
        </w:tcBorders>
        <w:shd w:val="clear" w:color="auto" w:fill="ABD9FF" w:themeFill="accent3" w:themeFillTint="3F"/>
      </w:tcPr>
    </w:tblStylePr>
  </w:style>
  <w:style w:type="table" w:styleId="LightShading-Accent4">
    <w:name w:val="Light Shading Accent 4"/>
    <w:basedOn w:val="TableNormal"/>
    <w:uiPriority w:val="60"/>
    <w:rsid w:val="00FC693F"/>
    <w:pPr>
      <w:spacing w:after="0" w:line="240" w:lineRule="auto"/>
    </w:pPr>
    <w:rPr>
      <w:color w:val="007A6F" w:themeColor="accent4" w:themeShade="BF"/>
    </w:rPr>
    <w:tblPr>
      <w:tblStyleRowBandSize w:val="1"/>
      <w:tblStyleColBandSize w:val="1"/>
      <w:tblBorders>
        <w:top w:val="single" w:sz="8" w:space="0" w:color="00A396" w:themeColor="accent4"/>
        <w:bottom w:val="single" w:sz="8" w:space="0" w:color="00A396" w:themeColor="accent4"/>
      </w:tblBorders>
    </w:tblPr>
    <w:tblStylePr w:type="firstRow">
      <w:pPr>
        <w:spacing w:before="0" w:after="0" w:line="240" w:lineRule="auto"/>
      </w:pPr>
      <w:rPr>
        <w:b/>
        <w:bCs/>
      </w:rPr>
      <w:tblPr/>
      <w:tcPr>
        <w:tcBorders>
          <w:top w:val="single" w:sz="8" w:space="0" w:color="00A396" w:themeColor="accent4"/>
          <w:left w:val="nil"/>
          <w:bottom w:val="single" w:sz="8" w:space="0" w:color="00A396" w:themeColor="accent4"/>
          <w:right w:val="nil"/>
          <w:insideH w:val="nil"/>
          <w:insideV w:val="nil"/>
        </w:tcBorders>
      </w:tcPr>
    </w:tblStylePr>
    <w:tblStylePr w:type="lastRow">
      <w:pPr>
        <w:spacing w:before="0" w:after="0" w:line="240" w:lineRule="auto"/>
      </w:pPr>
      <w:rPr>
        <w:b/>
        <w:bCs/>
      </w:rPr>
      <w:tblPr/>
      <w:tcPr>
        <w:tcBorders>
          <w:top w:val="single" w:sz="8" w:space="0" w:color="00A396" w:themeColor="accent4"/>
          <w:left w:val="nil"/>
          <w:bottom w:val="single" w:sz="8" w:space="0" w:color="00A3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FFF7" w:themeFill="accent4" w:themeFillTint="3F"/>
      </w:tcPr>
    </w:tblStylePr>
    <w:tblStylePr w:type="band1Horz">
      <w:tblPr/>
      <w:tcPr>
        <w:tcBorders>
          <w:left w:val="nil"/>
          <w:right w:val="nil"/>
          <w:insideH w:val="nil"/>
          <w:insideV w:val="nil"/>
        </w:tcBorders>
        <w:shd w:val="clear" w:color="auto" w:fill="A9FFF7" w:themeFill="accent4" w:themeFillTint="3F"/>
      </w:tcPr>
    </w:tblStylePr>
  </w:style>
  <w:style w:type="table" w:styleId="LightShading-Accent5">
    <w:name w:val="Light Shading Accent 5"/>
    <w:basedOn w:val="TableNormal"/>
    <w:uiPriority w:val="60"/>
    <w:rsid w:val="00FC693F"/>
    <w:pPr>
      <w:spacing w:after="0" w:line="240" w:lineRule="auto"/>
    </w:pPr>
    <w:rPr>
      <w:color w:val="E41175" w:themeColor="accent5" w:themeShade="BF"/>
    </w:rPr>
    <w:tblPr>
      <w:tblStyleRowBandSize w:val="1"/>
      <w:tblStyleColBandSize w:val="1"/>
      <w:tblBorders>
        <w:top w:val="single" w:sz="8" w:space="0" w:color="F257A1" w:themeColor="accent5"/>
        <w:bottom w:val="single" w:sz="8" w:space="0" w:color="F257A1" w:themeColor="accent5"/>
      </w:tblBorders>
    </w:tblPr>
    <w:tblStylePr w:type="firstRow">
      <w:pPr>
        <w:spacing w:before="0" w:after="0" w:line="240" w:lineRule="auto"/>
      </w:pPr>
      <w:rPr>
        <w:b/>
        <w:bCs/>
      </w:rPr>
      <w:tblPr/>
      <w:tcPr>
        <w:tcBorders>
          <w:top w:val="single" w:sz="8" w:space="0" w:color="F257A1" w:themeColor="accent5"/>
          <w:left w:val="nil"/>
          <w:bottom w:val="single" w:sz="8" w:space="0" w:color="F257A1" w:themeColor="accent5"/>
          <w:right w:val="nil"/>
          <w:insideH w:val="nil"/>
          <w:insideV w:val="nil"/>
        </w:tcBorders>
      </w:tcPr>
    </w:tblStylePr>
    <w:tblStylePr w:type="lastRow">
      <w:pPr>
        <w:spacing w:before="0" w:after="0" w:line="240" w:lineRule="auto"/>
      </w:pPr>
      <w:rPr>
        <w:b/>
        <w:bCs/>
      </w:rPr>
      <w:tblPr/>
      <w:tcPr>
        <w:tcBorders>
          <w:top w:val="single" w:sz="8" w:space="0" w:color="F257A1" w:themeColor="accent5"/>
          <w:left w:val="nil"/>
          <w:bottom w:val="single" w:sz="8" w:space="0" w:color="F257A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5E7" w:themeFill="accent5" w:themeFillTint="3F"/>
      </w:tcPr>
    </w:tblStylePr>
    <w:tblStylePr w:type="band1Horz">
      <w:tblPr/>
      <w:tcPr>
        <w:tcBorders>
          <w:left w:val="nil"/>
          <w:right w:val="nil"/>
          <w:insideH w:val="nil"/>
          <w:insideV w:val="nil"/>
        </w:tcBorders>
        <w:shd w:val="clear" w:color="auto" w:fill="FBD5E7" w:themeFill="accent5" w:themeFillTint="3F"/>
      </w:tcPr>
    </w:tblStylePr>
  </w:style>
  <w:style w:type="table" w:styleId="LightShading-Accent6">
    <w:name w:val="Light Shading Accent 6"/>
    <w:basedOn w:val="TableNormal"/>
    <w:uiPriority w:val="60"/>
    <w:rsid w:val="00FC693F"/>
    <w:pPr>
      <w:spacing w:after="0" w:line="240" w:lineRule="auto"/>
    </w:pPr>
    <w:rPr>
      <w:color w:val="0EB0E2" w:themeColor="accent6" w:themeShade="BF"/>
    </w:rPr>
    <w:tblPr>
      <w:tblStyleRowBandSize w:val="1"/>
      <w:tblStyleColBandSize w:val="1"/>
      <w:tblBorders>
        <w:top w:val="single" w:sz="8" w:space="0" w:color="4ECDF4" w:themeColor="accent6"/>
        <w:bottom w:val="single" w:sz="8" w:space="0" w:color="4ECDF4" w:themeColor="accent6"/>
      </w:tblBorders>
    </w:tblPr>
    <w:tblStylePr w:type="firstRow">
      <w:pPr>
        <w:spacing w:before="0" w:after="0" w:line="240" w:lineRule="auto"/>
      </w:pPr>
      <w:rPr>
        <w:b/>
        <w:bCs/>
      </w:rPr>
      <w:tblPr/>
      <w:tcPr>
        <w:tcBorders>
          <w:top w:val="single" w:sz="8" w:space="0" w:color="4ECDF4" w:themeColor="accent6"/>
          <w:left w:val="nil"/>
          <w:bottom w:val="single" w:sz="8" w:space="0" w:color="4ECDF4" w:themeColor="accent6"/>
          <w:right w:val="nil"/>
          <w:insideH w:val="nil"/>
          <w:insideV w:val="nil"/>
        </w:tcBorders>
      </w:tcPr>
    </w:tblStylePr>
    <w:tblStylePr w:type="lastRow">
      <w:pPr>
        <w:spacing w:before="0" w:after="0" w:line="240" w:lineRule="auto"/>
      </w:pPr>
      <w:rPr>
        <w:b/>
        <w:bCs/>
      </w:rPr>
      <w:tblPr/>
      <w:tcPr>
        <w:tcBorders>
          <w:top w:val="single" w:sz="8" w:space="0" w:color="4ECDF4" w:themeColor="accent6"/>
          <w:left w:val="nil"/>
          <w:bottom w:val="single" w:sz="8" w:space="0" w:color="4ECDF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F2FC" w:themeFill="accent6" w:themeFillTint="3F"/>
      </w:tcPr>
    </w:tblStylePr>
    <w:tblStylePr w:type="band1Horz">
      <w:tblPr/>
      <w:tcPr>
        <w:tcBorders>
          <w:left w:val="nil"/>
          <w:right w:val="nil"/>
          <w:insideH w:val="nil"/>
          <w:insideV w:val="nil"/>
        </w:tcBorders>
        <w:shd w:val="clear" w:color="auto" w:fill="D3F2FC"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113148" w:themeColor="text1"/>
        <w:left w:val="single" w:sz="8" w:space="0" w:color="113148" w:themeColor="text1"/>
        <w:bottom w:val="single" w:sz="8" w:space="0" w:color="113148" w:themeColor="text1"/>
        <w:right w:val="single" w:sz="8" w:space="0" w:color="113148" w:themeColor="text1"/>
      </w:tblBorders>
    </w:tblPr>
    <w:tblStylePr w:type="firstRow">
      <w:pPr>
        <w:spacing w:before="0" w:after="0" w:line="240" w:lineRule="auto"/>
      </w:pPr>
      <w:rPr>
        <w:b/>
        <w:bCs/>
        <w:color w:val="FFFFFF" w:themeColor="background1"/>
      </w:rPr>
      <w:tblPr/>
      <w:tcPr>
        <w:shd w:val="clear" w:color="auto" w:fill="113148" w:themeFill="text1"/>
      </w:tcPr>
    </w:tblStylePr>
    <w:tblStylePr w:type="lastRow">
      <w:pPr>
        <w:spacing w:before="0" w:after="0" w:line="240" w:lineRule="auto"/>
      </w:pPr>
      <w:rPr>
        <w:b/>
        <w:bCs/>
      </w:rPr>
      <w:tblPr/>
      <w:tcPr>
        <w:tcBorders>
          <w:top w:val="double" w:sz="6" w:space="0" w:color="113148" w:themeColor="text1"/>
          <w:left w:val="single" w:sz="8" w:space="0" w:color="113148" w:themeColor="text1"/>
          <w:bottom w:val="single" w:sz="8" w:space="0" w:color="113148" w:themeColor="text1"/>
          <w:right w:val="single" w:sz="8" w:space="0" w:color="113148" w:themeColor="text1"/>
        </w:tcBorders>
      </w:tcPr>
    </w:tblStylePr>
    <w:tblStylePr w:type="firstCol">
      <w:rPr>
        <w:b/>
        <w:bCs/>
      </w:rPr>
    </w:tblStylePr>
    <w:tblStylePr w:type="lastCol">
      <w:rPr>
        <w:b/>
        <w:bCs/>
      </w:rPr>
    </w:tblStylePr>
    <w:tblStylePr w:type="band1Vert">
      <w:tblPr/>
      <w:tcPr>
        <w:tcBorders>
          <w:top w:val="single" w:sz="8" w:space="0" w:color="113148" w:themeColor="text1"/>
          <w:left w:val="single" w:sz="8" w:space="0" w:color="113148" w:themeColor="text1"/>
          <w:bottom w:val="single" w:sz="8" w:space="0" w:color="113148" w:themeColor="text1"/>
          <w:right w:val="single" w:sz="8" w:space="0" w:color="113148" w:themeColor="text1"/>
        </w:tcBorders>
      </w:tcPr>
    </w:tblStylePr>
    <w:tblStylePr w:type="band1Horz">
      <w:tblPr/>
      <w:tcPr>
        <w:tcBorders>
          <w:top w:val="single" w:sz="8" w:space="0" w:color="113148" w:themeColor="text1"/>
          <w:left w:val="single" w:sz="8" w:space="0" w:color="113148" w:themeColor="text1"/>
          <w:bottom w:val="single" w:sz="8" w:space="0" w:color="113148" w:themeColor="text1"/>
          <w:right w:val="single" w:sz="8" w:space="0" w:color="113148"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9E2458" w:themeColor="accent1"/>
        <w:left w:val="single" w:sz="8" w:space="0" w:color="9E2458" w:themeColor="accent1"/>
        <w:bottom w:val="single" w:sz="8" w:space="0" w:color="9E2458" w:themeColor="accent1"/>
        <w:right w:val="single" w:sz="8" w:space="0" w:color="9E2458" w:themeColor="accent1"/>
      </w:tblBorders>
    </w:tblPr>
    <w:tblStylePr w:type="firstRow">
      <w:pPr>
        <w:spacing w:before="0" w:after="0" w:line="240" w:lineRule="auto"/>
      </w:pPr>
      <w:rPr>
        <w:b/>
        <w:bCs/>
        <w:color w:val="FFFFFF" w:themeColor="background1"/>
      </w:rPr>
      <w:tblPr/>
      <w:tcPr>
        <w:shd w:val="clear" w:color="auto" w:fill="9E2458" w:themeFill="accent1"/>
      </w:tcPr>
    </w:tblStylePr>
    <w:tblStylePr w:type="lastRow">
      <w:pPr>
        <w:spacing w:before="0" w:after="0" w:line="240" w:lineRule="auto"/>
      </w:pPr>
      <w:rPr>
        <w:b/>
        <w:bCs/>
      </w:rPr>
      <w:tblPr/>
      <w:tcPr>
        <w:tcBorders>
          <w:top w:val="double" w:sz="6" w:space="0" w:color="9E2458" w:themeColor="accent1"/>
          <w:left w:val="single" w:sz="8" w:space="0" w:color="9E2458" w:themeColor="accent1"/>
          <w:bottom w:val="single" w:sz="8" w:space="0" w:color="9E2458" w:themeColor="accent1"/>
          <w:right w:val="single" w:sz="8" w:space="0" w:color="9E2458" w:themeColor="accent1"/>
        </w:tcBorders>
      </w:tcPr>
    </w:tblStylePr>
    <w:tblStylePr w:type="firstCol">
      <w:rPr>
        <w:b/>
        <w:bCs/>
      </w:rPr>
    </w:tblStylePr>
    <w:tblStylePr w:type="lastCol">
      <w:rPr>
        <w:b/>
        <w:bCs/>
      </w:rPr>
    </w:tblStylePr>
    <w:tblStylePr w:type="band1Vert">
      <w:tblPr/>
      <w:tcPr>
        <w:tcBorders>
          <w:top w:val="single" w:sz="8" w:space="0" w:color="9E2458" w:themeColor="accent1"/>
          <w:left w:val="single" w:sz="8" w:space="0" w:color="9E2458" w:themeColor="accent1"/>
          <w:bottom w:val="single" w:sz="8" w:space="0" w:color="9E2458" w:themeColor="accent1"/>
          <w:right w:val="single" w:sz="8" w:space="0" w:color="9E2458" w:themeColor="accent1"/>
        </w:tcBorders>
      </w:tcPr>
    </w:tblStylePr>
    <w:tblStylePr w:type="band1Horz">
      <w:tblPr/>
      <w:tcPr>
        <w:tcBorders>
          <w:top w:val="single" w:sz="8" w:space="0" w:color="9E2458" w:themeColor="accent1"/>
          <w:left w:val="single" w:sz="8" w:space="0" w:color="9E2458" w:themeColor="accent1"/>
          <w:bottom w:val="single" w:sz="8" w:space="0" w:color="9E2458" w:themeColor="accent1"/>
          <w:right w:val="single" w:sz="8" w:space="0" w:color="9E2458"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0096D3" w:themeColor="accent2"/>
        <w:left w:val="single" w:sz="8" w:space="0" w:color="0096D3" w:themeColor="accent2"/>
        <w:bottom w:val="single" w:sz="8" w:space="0" w:color="0096D3" w:themeColor="accent2"/>
        <w:right w:val="single" w:sz="8" w:space="0" w:color="0096D3" w:themeColor="accent2"/>
      </w:tblBorders>
    </w:tblPr>
    <w:tblStylePr w:type="firstRow">
      <w:pPr>
        <w:spacing w:before="0" w:after="0" w:line="240" w:lineRule="auto"/>
      </w:pPr>
      <w:rPr>
        <w:b/>
        <w:bCs/>
        <w:color w:val="FFFFFF" w:themeColor="background1"/>
      </w:rPr>
      <w:tblPr/>
      <w:tcPr>
        <w:shd w:val="clear" w:color="auto" w:fill="0096D3" w:themeFill="accent2"/>
      </w:tcPr>
    </w:tblStylePr>
    <w:tblStylePr w:type="lastRow">
      <w:pPr>
        <w:spacing w:before="0" w:after="0" w:line="240" w:lineRule="auto"/>
      </w:pPr>
      <w:rPr>
        <w:b/>
        <w:bCs/>
      </w:rPr>
      <w:tblPr/>
      <w:tcPr>
        <w:tcBorders>
          <w:top w:val="double" w:sz="6" w:space="0" w:color="0096D3" w:themeColor="accent2"/>
          <w:left w:val="single" w:sz="8" w:space="0" w:color="0096D3" w:themeColor="accent2"/>
          <w:bottom w:val="single" w:sz="8" w:space="0" w:color="0096D3" w:themeColor="accent2"/>
          <w:right w:val="single" w:sz="8" w:space="0" w:color="0096D3" w:themeColor="accent2"/>
        </w:tcBorders>
      </w:tcPr>
    </w:tblStylePr>
    <w:tblStylePr w:type="firstCol">
      <w:rPr>
        <w:b/>
        <w:bCs/>
      </w:rPr>
    </w:tblStylePr>
    <w:tblStylePr w:type="lastCol">
      <w:rPr>
        <w:b/>
        <w:bCs/>
      </w:rPr>
    </w:tblStylePr>
    <w:tblStylePr w:type="band1Vert">
      <w:tblPr/>
      <w:tcPr>
        <w:tcBorders>
          <w:top w:val="single" w:sz="8" w:space="0" w:color="0096D3" w:themeColor="accent2"/>
          <w:left w:val="single" w:sz="8" w:space="0" w:color="0096D3" w:themeColor="accent2"/>
          <w:bottom w:val="single" w:sz="8" w:space="0" w:color="0096D3" w:themeColor="accent2"/>
          <w:right w:val="single" w:sz="8" w:space="0" w:color="0096D3" w:themeColor="accent2"/>
        </w:tcBorders>
      </w:tcPr>
    </w:tblStylePr>
    <w:tblStylePr w:type="band1Horz">
      <w:tblPr/>
      <w:tcPr>
        <w:tcBorders>
          <w:top w:val="single" w:sz="8" w:space="0" w:color="0096D3" w:themeColor="accent2"/>
          <w:left w:val="single" w:sz="8" w:space="0" w:color="0096D3" w:themeColor="accent2"/>
          <w:bottom w:val="single" w:sz="8" w:space="0" w:color="0096D3" w:themeColor="accent2"/>
          <w:right w:val="single" w:sz="8" w:space="0" w:color="0096D3"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0060AD" w:themeColor="accent3"/>
        <w:left w:val="single" w:sz="8" w:space="0" w:color="0060AD" w:themeColor="accent3"/>
        <w:bottom w:val="single" w:sz="8" w:space="0" w:color="0060AD" w:themeColor="accent3"/>
        <w:right w:val="single" w:sz="8" w:space="0" w:color="0060AD" w:themeColor="accent3"/>
      </w:tblBorders>
    </w:tblPr>
    <w:tblStylePr w:type="firstRow">
      <w:pPr>
        <w:spacing w:before="0" w:after="0" w:line="240" w:lineRule="auto"/>
      </w:pPr>
      <w:rPr>
        <w:b/>
        <w:bCs/>
        <w:color w:val="FFFFFF" w:themeColor="background1"/>
      </w:rPr>
      <w:tblPr/>
      <w:tcPr>
        <w:shd w:val="clear" w:color="auto" w:fill="0060AD" w:themeFill="accent3"/>
      </w:tcPr>
    </w:tblStylePr>
    <w:tblStylePr w:type="lastRow">
      <w:pPr>
        <w:spacing w:before="0" w:after="0" w:line="240" w:lineRule="auto"/>
      </w:pPr>
      <w:rPr>
        <w:b/>
        <w:bCs/>
      </w:rPr>
      <w:tblPr/>
      <w:tcPr>
        <w:tcBorders>
          <w:top w:val="double" w:sz="6" w:space="0" w:color="0060AD" w:themeColor="accent3"/>
          <w:left w:val="single" w:sz="8" w:space="0" w:color="0060AD" w:themeColor="accent3"/>
          <w:bottom w:val="single" w:sz="8" w:space="0" w:color="0060AD" w:themeColor="accent3"/>
          <w:right w:val="single" w:sz="8" w:space="0" w:color="0060AD" w:themeColor="accent3"/>
        </w:tcBorders>
      </w:tcPr>
    </w:tblStylePr>
    <w:tblStylePr w:type="firstCol">
      <w:rPr>
        <w:b/>
        <w:bCs/>
      </w:rPr>
    </w:tblStylePr>
    <w:tblStylePr w:type="lastCol">
      <w:rPr>
        <w:b/>
        <w:bCs/>
      </w:rPr>
    </w:tblStylePr>
    <w:tblStylePr w:type="band1Vert">
      <w:tblPr/>
      <w:tcPr>
        <w:tcBorders>
          <w:top w:val="single" w:sz="8" w:space="0" w:color="0060AD" w:themeColor="accent3"/>
          <w:left w:val="single" w:sz="8" w:space="0" w:color="0060AD" w:themeColor="accent3"/>
          <w:bottom w:val="single" w:sz="8" w:space="0" w:color="0060AD" w:themeColor="accent3"/>
          <w:right w:val="single" w:sz="8" w:space="0" w:color="0060AD" w:themeColor="accent3"/>
        </w:tcBorders>
      </w:tcPr>
    </w:tblStylePr>
    <w:tblStylePr w:type="band1Horz">
      <w:tblPr/>
      <w:tcPr>
        <w:tcBorders>
          <w:top w:val="single" w:sz="8" w:space="0" w:color="0060AD" w:themeColor="accent3"/>
          <w:left w:val="single" w:sz="8" w:space="0" w:color="0060AD" w:themeColor="accent3"/>
          <w:bottom w:val="single" w:sz="8" w:space="0" w:color="0060AD" w:themeColor="accent3"/>
          <w:right w:val="single" w:sz="8" w:space="0" w:color="0060AD"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0A396" w:themeColor="accent4"/>
        <w:left w:val="single" w:sz="8" w:space="0" w:color="00A396" w:themeColor="accent4"/>
        <w:bottom w:val="single" w:sz="8" w:space="0" w:color="00A396" w:themeColor="accent4"/>
        <w:right w:val="single" w:sz="8" w:space="0" w:color="00A396" w:themeColor="accent4"/>
      </w:tblBorders>
    </w:tblPr>
    <w:tblStylePr w:type="firstRow">
      <w:pPr>
        <w:spacing w:before="0" w:after="0" w:line="240" w:lineRule="auto"/>
      </w:pPr>
      <w:rPr>
        <w:b/>
        <w:bCs/>
        <w:color w:val="FFFFFF" w:themeColor="background1"/>
      </w:rPr>
      <w:tblPr/>
      <w:tcPr>
        <w:shd w:val="clear" w:color="auto" w:fill="00A396" w:themeFill="accent4"/>
      </w:tcPr>
    </w:tblStylePr>
    <w:tblStylePr w:type="lastRow">
      <w:pPr>
        <w:spacing w:before="0" w:after="0" w:line="240" w:lineRule="auto"/>
      </w:pPr>
      <w:rPr>
        <w:b/>
        <w:bCs/>
      </w:rPr>
      <w:tblPr/>
      <w:tcPr>
        <w:tcBorders>
          <w:top w:val="double" w:sz="6" w:space="0" w:color="00A396" w:themeColor="accent4"/>
          <w:left w:val="single" w:sz="8" w:space="0" w:color="00A396" w:themeColor="accent4"/>
          <w:bottom w:val="single" w:sz="8" w:space="0" w:color="00A396" w:themeColor="accent4"/>
          <w:right w:val="single" w:sz="8" w:space="0" w:color="00A396" w:themeColor="accent4"/>
        </w:tcBorders>
      </w:tcPr>
    </w:tblStylePr>
    <w:tblStylePr w:type="firstCol">
      <w:rPr>
        <w:b/>
        <w:bCs/>
      </w:rPr>
    </w:tblStylePr>
    <w:tblStylePr w:type="lastCol">
      <w:rPr>
        <w:b/>
        <w:bCs/>
      </w:rPr>
    </w:tblStylePr>
    <w:tblStylePr w:type="band1Vert">
      <w:tblPr/>
      <w:tcPr>
        <w:tcBorders>
          <w:top w:val="single" w:sz="8" w:space="0" w:color="00A396" w:themeColor="accent4"/>
          <w:left w:val="single" w:sz="8" w:space="0" w:color="00A396" w:themeColor="accent4"/>
          <w:bottom w:val="single" w:sz="8" w:space="0" w:color="00A396" w:themeColor="accent4"/>
          <w:right w:val="single" w:sz="8" w:space="0" w:color="00A396" w:themeColor="accent4"/>
        </w:tcBorders>
      </w:tcPr>
    </w:tblStylePr>
    <w:tblStylePr w:type="band1Horz">
      <w:tblPr/>
      <w:tcPr>
        <w:tcBorders>
          <w:top w:val="single" w:sz="8" w:space="0" w:color="00A396" w:themeColor="accent4"/>
          <w:left w:val="single" w:sz="8" w:space="0" w:color="00A396" w:themeColor="accent4"/>
          <w:bottom w:val="single" w:sz="8" w:space="0" w:color="00A396" w:themeColor="accent4"/>
          <w:right w:val="single" w:sz="8" w:space="0" w:color="00A396"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F257A1" w:themeColor="accent5"/>
        <w:left w:val="single" w:sz="8" w:space="0" w:color="F257A1" w:themeColor="accent5"/>
        <w:bottom w:val="single" w:sz="8" w:space="0" w:color="F257A1" w:themeColor="accent5"/>
        <w:right w:val="single" w:sz="8" w:space="0" w:color="F257A1" w:themeColor="accent5"/>
      </w:tblBorders>
    </w:tblPr>
    <w:tblStylePr w:type="firstRow">
      <w:pPr>
        <w:spacing w:before="0" w:after="0" w:line="240" w:lineRule="auto"/>
      </w:pPr>
      <w:rPr>
        <w:b/>
        <w:bCs/>
        <w:color w:val="FFFFFF" w:themeColor="background1"/>
      </w:rPr>
      <w:tblPr/>
      <w:tcPr>
        <w:shd w:val="clear" w:color="auto" w:fill="F257A1" w:themeFill="accent5"/>
      </w:tcPr>
    </w:tblStylePr>
    <w:tblStylePr w:type="lastRow">
      <w:pPr>
        <w:spacing w:before="0" w:after="0" w:line="240" w:lineRule="auto"/>
      </w:pPr>
      <w:rPr>
        <w:b/>
        <w:bCs/>
      </w:rPr>
      <w:tblPr/>
      <w:tcPr>
        <w:tcBorders>
          <w:top w:val="double" w:sz="6" w:space="0" w:color="F257A1" w:themeColor="accent5"/>
          <w:left w:val="single" w:sz="8" w:space="0" w:color="F257A1" w:themeColor="accent5"/>
          <w:bottom w:val="single" w:sz="8" w:space="0" w:color="F257A1" w:themeColor="accent5"/>
          <w:right w:val="single" w:sz="8" w:space="0" w:color="F257A1" w:themeColor="accent5"/>
        </w:tcBorders>
      </w:tcPr>
    </w:tblStylePr>
    <w:tblStylePr w:type="firstCol">
      <w:rPr>
        <w:b/>
        <w:bCs/>
      </w:rPr>
    </w:tblStylePr>
    <w:tblStylePr w:type="lastCol">
      <w:rPr>
        <w:b/>
        <w:bCs/>
      </w:rPr>
    </w:tblStylePr>
    <w:tblStylePr w:type="band1Vert">
      <w:tblPr/>
      <w:tcPr>
        <w:tcBorders>
          <w:top w:val="single" w:sz="8" w:space="0" w:color="F257A1" w:themeColor="accent5"/>
          <w:left w:val="single" w:sz="8" w:space="0" w:color="F257A1" w:themeColor="accent5"/>
          <w:bottom w:val="single" w:sz="8" w:space="0" w:color="F257A1" w:themeColor="accent5"/>
          <w:right w:val="single" w:sz="8" w:space="0" w:color="F257A1" w:themeColor="accent5"/>
        </w:tcBorders>
      </w:tcPr>
    </w:tblStylePr>
    <w:tblStylePr w:type="band1Horz">
      <w:tblPr/>
      <w:tcPr>
        <w:tcBorders>
          <w:top w:val="single" w:sz="8" w:space="0" w:color="F257A1" w:themeColor="accent5"/>
          <w:left w:val="single" w:sz="8" w:space="0" w:color="F257A1" w:themeColor="accent5"/>
          <w:bottom w:val="single" w:sz="8" w:space="0" w:color="F257A1" w:themeColor="accent5"/>
          <w:right w:val="single" w:sz="8" w:space="0" w:color="F257A1"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CDF4" w:themeColor="accent6"/>
        <w:left w:val="single" w:sz="8" w:space="0" w:color="4ECDF4" w:themeColor="accent6"/>
        <w:bottom w:val="single" w:sz="8" w:space="0" w:color="4ECDF4" w:themeColor="accent6"/>
        <w:right w:val="single" w:sz="8" w:space="0" w:color="4ECDF4" w:themeColor="accent6"/>
      </w:tblBorders>
    </w:tblPr>
    <w:tblStylePr w:type="firstRow">
      <w:pPr>
        <w:spacing w:before="0" w:after="0" w:line="240" w:lineRule="auto"/>
      </w:pPr>
      <w:rPr>
        <w:b/>
        <w:bCs/>
        <w:color w:val="FFFFFF" w:themeColor="background1"/>
      </w:rPr>
      <w:tblPr/>
      <w:tcPr>
        <w:shd w:val="clear" w:color="auto" w:fill="4ECDF4" w:themeFill="accent6"/>
      </w:tcPr>
    </w:tblStylePr>
    <w:tblStylePr w:type="lastRow">
      <w:pPr>
        <w:spacing w:before="0" w:after="0" w:line="240" w:lineRule="auto"/>
      </w:pPr>
      <w:rPr>
        <w:b/>
        <w:bCs/>
      </w:rPr>
      <w:tblPr/>
      <w:tcPr>
        <w:tcBorders>
          <w:top w:val="double" w:sz="6" w:space="0" w:color="4ECDF4" w:themeColor="accent6"/>
          <w:left w:val="single" w:sz="8" w:space="0" w:color="4ECDF4" w:themeColor="accent6"/>
          <w:bottom w:val="single" w:sz="8" w:space="0" w:color="4ECDF4" w:themeColor="accent6"/>
          <w:right w:val="single" w:sz="8" w:space="0" w:color="4ECDF4" w:themeColor="accent6"/>
        </w:tcBorders>
      </w:tcPr>
    </w:tblStylePr>
    <w:tblStylePr w:type="firstCol">
      <w:rPr>
        <w:b/>
        <w:bCs/>
      </w:rPr>
    </w:tblStylePr>
    <w:tblStylePr w:type="lastCol">
      <w:rPr>
        <w:b/>
        <w:bCs/>
      </w:rPr>
    </w:tblStylePr>
    <w:tblStylePr w:type="band1Vert">
      <w:tblPr/>
      <w:tcPr>
        <w:tcBorders>
          <w:top w:val="single" w:sz="8" w:space="0" w:color="4ECDF4" w:themeColor="accent6"/>
          <w:left w:val="single" w:sz="8" w:space="0" w:color="4ECDF4" w:themeColor="accent6"/>
          <w:bottom w:val="single" w:sz="8" w:space="0" w:color="4ECDF4" w:themeColor="accent6"/>
          <w:right w:val="single" w:sz="8" w:space="0" w:color="4ECDF4" w:themeColor="accent6"/>
        </w:tcBorders>
      </w:tcPr>
    </w:tblStylePr>
    <w:tblStylePr w:type="band1Horz">
      <w:tblPr/>
      <w:tcPr>
        <w:tcBorders>
          <w:top w:val="single" w:sz="8" w:space="0" w:color="4ECDF4" w:themeColor="accent6"/>
          <w:left w:val="single" w:sz="8" w:space="0" w:color="4ECDF4" w:themeColor="accent6"/>
          <w:bottom w:val="single" w:sz="8" w:space="0" w:color="4ECDF4" w:themeColor="accent6"/>
          <w:right w:val="single" w:sz="8" w:space="0" w:color="4ECDF4"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113148" w:themeColor="text1"/>
        <w:left w:val="single" w:sz="8" w:space="0" w:color="113148" w:themeColor="text1"/>
        <w:bottom w:val="single" w:sz="8" w:space="0" w:color="113148" w:themeColor="text1"/>
        <w:right w:val="single" w:sz="8" w:space="0" w:color="113148" w:themeColor="text1"/>
        <w:insideH w:val="single" w:sz="8" w:space="0" w:color="113148" w:themeColor="text1"/>
        <w:insideV w:val="single" w:sz="8" w:space="0" w:color="113148"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3148" w:themeColor="text1"/>
          <w:left w:val="single" w:sz="8" w:space="0" w:color="113148" w:themeColor="text1"/>
          <w:bottom w:val="single" w:sz="18" w:space="0" w:color="113148" w:themeColor="text1"/>
          <w:right w:val="single" w:sz="8" w:space="0" w:color="113148" w:themeColor="text1"/>
          <w:insideH w:val="nil"/>
          <w:insideV w:val="single" w:sz="8" w:space="0" w:color="113148"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3148" w:themeColor="text1"/>
          <w:left w:val="single" w:sz="8" w:space="0" w:color="113148" w:themeColor="text1"/>
          <w:bottom w:val="single" w:sz="8" w:space="0" w:color="113148" w:themeColor="text1"/>
          <w:right w:val="single" w:sz="8" w:space="0" w:color="113148" w:themeColor="text1"/>
          <w:insideH w:val="nil"/>
          <w:insideV w:val="single" w:sz="8" w:space="0" w:color="113148"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3148" w:themeColor="text1"/>
          <w:left w:val="single" w:sz="8" w:space="0" w:color="113148" w:themeColor="text1"/>
          <w:bottom w:val="single" w:sz="8" w:space="0" w:color="113148" w:themeColor="text1"/>
          <w:right w:val="single" w:sz="8" w:space="0" w:color="113148" w:themeColor="text1"/>
        </w:tcBorders>
      </w:tcPr>
    </w:tblStylePr>
    <w:tblStylePr w:type="band1Vert">
      <w:tblPr/>
      <w:tcPr>
        <w:tcBorders>
          <w:top w:val="single" w:sz="8" w:space="0" w:color="113148" w:themeColor="text1"/>
          <w:left w:val="single" w:sz="8" w:space="0" w:color="113148" w:themeColor="text1"/>
          <w:bottom w:val="single" w:sz="8" w:space="0" w:color="113148" w:themeColor="text1"/>
          <w:right w:val="single" w:sz="8" w:space="0" w:color="113148" w:themeColor="text1"/>
        </w:tcBorders>
        <w:shd w:val="clear" w:color="auto" w:fill="AAD0EB" w:themeFill="text1" w:themeFillTint="3F"/>
      </w:tcPr>
    </w:tblStylePr>
    <w:tblStylePr w:type="band1Horz">
      <w:tblPr/>
      <w:tcPr>
        <w:tcBorders>
          <w:top w:val="single" w:sz="8" w:space="0" w:color="113148" w:themeColor="text1"/>
          <w:left w:val="single" w:sz="8" w:space="0" w:color="113148" w:themeColor="text1"/>
          <w:bottom w:val="single" w:sz="8" w:space="0" w:color="113148" w:themeColor="text1"/>
          <w:right w:val="single" w:sz="8" w:space="0" w:color="113148" w:themeColor="text1"/>
          <w:insideV w:val="single" w:sz="8" w:space="0" w:color="113148" w:themeColor="text1"/>
        </w:tcBorders>
        <w:shd w:val="clear" w:color="auto" w:fill="AAD0EB" w:themeFill="text1" w:themeFillTint="3F"/>
      </w:tcPr>
    </w:tblStylePr>
    <w:tblStylePr w:type="band2Horz">
      <w:tblPr/>
      <w:tcPr>
        <w:tcBorders>
          <w:top w:val="single" w:sz="8" w:space="0" w:color="113148" w:themeColor="text1"/>
          <w:left w:val="single" w:sz="8" w:space="0" w:color="113148" w:themeColor="text1"/>
          <w:bottom w:val="single" w:sz="8" w:space="0" w:color="113148" w:themeColor="text1"/>
          <w:right w:val="single" w:sz="8" w:space="0" w:color="113148" w:themeColor="text1"/>
          <w:insideV w:val="single" w:sz="8" w:space="0" w:color="113148"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9E2458" w:themeColor="accent1"/>
        <w:left w:val="single" w:sz="8" w:space="0" w:color="9E2458" w:themeColor="accent1"/>
        <w:bottom w:val="single" w:sz="8" w:space="0" w:color="9E2458" w:themeColor="accent1"/>
        <w:right w:val="single" w:sz="8" w:space="0" w:color="9E2458" w:themeColor="accent1"/>
        <w:insideH w:val="single" w:sz="8" w:space="0" w:color="9E2458" w:themeColor="accent1"/>
        <w:insideV w:val="single" w:sz="8" w:space="0" w:color="9E245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2458" w:themeColor="accent1"/>
          <w:left w:val="single" w:sz="8" w:space="0" w:color="9E2458" w:themeColor="accent1"/>
          <w:bottom w:val="single" w:sz="18" w:space="0" w:color="9E2458" w:themeColor="accent1"/>
          <w:right w:val="single" w:sz="8" w:space="0" w:color="9E2458" w:themeColor="accent1"/>
          <w:insideH w:val="nil"/>
          <w:insideV w:val="single" w:sz="8" w:space="0" w:color="9E245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2458" w:themeColor="accent1"/>
          <w:left w:val="single" w:sz="8" w:space="0" w:color="9E2458" w:themeColor="accent1"/>
          <w:bottom w:val="single" w:sz="8" w:space="0" w:color="9E2458" w:themeColor="accent1"/>
          <w:right w:val="single" w:sz="8" w:space="0" w:color="9E2458" w:themeColor="accent1"/>
          <w:insideH w:val="nil"/>
          <w:insideV w:val="single" w:sz="8" w:space="0" w:color="9E245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2458" w:themeColor="accent1"/>
          <w:left w:val="single" w:sz="8" w:space="0" w:color="9E2458" w:themeColor="accent1"/>
          <w:bottom w:val="single" w:sz="8" w:space="0" w:color="9E2458" w:themeColor="accent1"/>
          <w:right w:val="single" w:sz="8" w:space="0" w:color="9E2458" w:themeColor="accent1"/>
        </w:tcBorders>
      </w:tcPr>
    </w:tblStylePr>
    <w:tblStylePr w:type="band1Vert">
      <w:tblPr/>
      <w:tcPr>
        <w:tcBorders>
          <w:top w:val="single" w:sz="8" w:space="0" w:color="9E2458" w:themeColor="accent1"/>
          <w:left w:val="single" w:sz="8" w:space="0" w:color="9E2458" w:themeColor="accent1"/>
          <w:bottom w:val="single" w:sz="8" w:space="0" w:color="9E2458" w:themeColor="accent1"/>
          <w:right w:val="single" w:sz="8" w:space="0" w:color="9E2458" w:themeColor="accent1"/>
        </w:tcBorders>
        <w:shd w:val="clear" w:color="auto" w:fill="F0BFD4" w:themeFill="accent1" w:themeFillTint="3F"/>
      </w:tcPr>
    </w:tblStylePr>
    <w:tblStylePr w:type="band1Horz">
      <w:tblPr/>
      <w:tcPr>
        <w:tcBorders>
          <w:top w:val="single" w:sz="8" w:space="0" w:color="9E2458" w:themeColor="accent1"/>
          <w:left w:val="single" w:sz="8" w:space="0" w:color="9E2458" w:themeColor="accent1"/>
          <w:bottom w:val="single" w:sz="8" w:space="0" w:color="9E2458" w:themeColor="accent1"/>
          <w:right w:val="single" w:sz="8" w:space="0" w:color="9E2458" w:themeColor="accent1"/>
          <w:insideV w:val="single" w:sz="8" w:space="0" w:color="9E2458" w:themeColor="accent1"/>
        </w:tcBorders>
        <w:shd w:val="clear" w:color="auto" w:fill="F0BFD4" w:themeFill="accent1" w:themeFillTint="3F"/>
      </w:tcPr>
    </w:tblStylePr>
    <w:tblStylePr w:type="band2Horz">
      <w:tblPr/>
      <w:tcPr>
        <w:tcBorders>
          <w:top w:val="single" w:sz="8" w:space="0" w:color="9E2458" w:themeColor="accent1"/>
          <w:left w:val="single" w:sz="8" w:space="0" w:color="9E2458" w:themeColor="accent1"/>
          <w:bottom w:val="single" w:sz="8" w:space="0" w:color="9E2458" w:themeColor="accent1"/>
          <w:right w:val="single" w:sz="8" w:space="0" w:color="9E2458" w:themeColor="accent1"/>
          <w:insideV w:val="single" w:sz="8" w:space="0" w:color="9E2458"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0096D3" w:themeColor="accent2"/>
        <w:left w:val="single" w:sz="8" w:space="0" w:color="0096D3" w:themeColor="accent2"/>
        <w:bottom w:val="single" w:sz="8" w:space="0" w:color="0096D3" w:themeColor="accent2"/>
        <w:right w:val="single" w:sz="8" w:space="0" w:color="0096D3" w:themeColor="accent2"/>
        <w:insideH w:val="single" w:sz="8" w:space="0" w:color="0096D3" w:themeColor="accent2"/>
        <w:insideV w:val="single" w:sz="8" w:space="0" w:color="0096D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6D3" w:themeColor="accent2"/>
          <w:left w:val="single" w:sz="8" w:space="0" w:color="0096D3" w:themeColor="accent2"/>
          <w:bottom w:val="single" w:sz="18" w:space="0" w:color="0096D3" w:themeColor="accent2"/>
          <w:right w:val="single" w:sz="8" w:space="0" w:color="0096D3" w:themeColor="accent2"/>
          <w:insideH w:val="nil"/>
          <w:insideV w:val="single" w:sz="8" w:space="0" w:color="0096D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6D3" w:themeColor="accent2"/>
          <w:left w:val="single" w:sz="8" w:space="0" w:color="0096D3" w:themeColor="accent2"/>
          <w:bottom w:val="single" w:sz="8" w:space="0" w:color="0096D3" w:themeColor="accent2"/>
          <w:right w:val="single" w:sz="8" w:space="0" w:color="0096D3" w:themeColor="accent2"/>
          <w:insideH w:val="nil"/>
          <w:insideV w:val="single" w:sz="8" w:space="0" w:color="0096D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6D3" w:themeColor="accent2"/>
          <w:left w:val="single" w:sz="8" w:space="0" w:color="0096D3" w:themeColor="accent2"/>
          <w:bottom w:val="single" w:sz="8" w:space="0" w:color="0096D3" w:themeColor="accent2"/>
          <w:right w:val="single" w:sz="8" w:space="0" w:color="0096D3" w:themeColor="accent2"/>
        </w:tcBorders>
      </w:tcPr>
    </w:tblStylePr>
    <w:tblStylePr w:type="band1Vert">
      <w:tblPr/>
      <w:tcPr>
        <w:tcBorders>
          <w:top w:val="single" w:sz="8" w:space="0" w:color="0096D3" w:themeColor="accent2"/>
          <w:left w:val="single" w:sz="8" w:space="0" w:color="0096D3" w:themeColor="accent2"/>
          <w:bottom w:val="single" w:sz="8" w:space="0" w:color="0096D3" w:themeColor="accent2"/>
          <w:right w:val="single" w:sz="8" w:space="0" w:color="0096D3" w:themeColor="accent2"/>
        </w:tcBorders>
        <w:shd w:val="clear" w:color="auto" w:fill="B5E9FF" w:themeFill="accent2" w:themeFillTint="3F"/>
      </w:tcPr>
    </w:tblStylePr>
    <w:tblStylePr w:type="band1Horz">
      <w:tblPr/>
      <w:tcPr>
        <w:tcBorders>
          <w:top w:val="single" w:sz="8" w:space="0" w:color="0096D3" w:themeColor="accent2"/>
          <w:left w:val="single" w:sz="8" w:space="0" w:color="0096D3" w:themeColor="accent2"/>
          <w:bottom w:val="single" w:sz="8" w:space="0" w:color="0096D3" w:themeColor="accent2"/>
          <w:right w:val="single" w:sz="8" w:space="0" w:color="0096D3" w:themeColor="accent2"/>
          <w:insideV w:val="single" w:sz="8" w:space="0" w:color="0096D3" w:themeColor="accent2"/>
        </w:tcBorders>
        <w:shd w:val="clear" w:color="auto" w:fill="B5E9FF" w:themeFill="accent2" w:themeFillTint="3F"/>
      </w:tcPr>
    </w:tblStylePr>
    <w:tblStylePr w:type="band2Horz">
      <w:tblPr/>
      <w:tcPr>
        <w:tcBorders>
          <w:top w:val="single" w:sz="8" w:space="0" w:color="0096D3" w:themeColor="accent2"/>
          <w:left w:val="single" w:sz="8" w:space="0" w:color="0096D3" w:themeColor="accent2"/>
          <w:bottom w:val="single" w:sz="8" w:space="0" w:color="0096D3" w:themeColor="accent2"/>
          <w:right w:val="single" w:sz="8" w:space="0" w:color="0096D3" w:themeColor="accent2"/>
          <w:insideV w:val="single" w:sz="8" w:space="0" w:color="0096D3"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0060AD" w:themeColor="accent3"/>
        <w:left w:val="single" w:sz="8" w:space="0" w:color="0060AD" w:themeColor="accent3"/>
        <w:bottom w:val="single" w:sz="8" w:space="0" w:color="0060AD" w:themeColor="accent3"/>
        <w:right w:val="single" w:sz="8" w:space="0" w:color="0060AD" w:themeColor="accent3"/>
        <w:insideH w:val="single" w:sz="8" w:space="0" w:color="0060AD" w:themeColor="accent3"/>
        <w:insideV w:val="single" w:sz="8" w:space="0" w:color="0060A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0AD" w:themeColor="accent3"/>
          <w:left w:val="single" w:sz="8" w:space="0" w:color="0060AD" w:themeColor="accent3"/>
          <w:bottom w:val="single" w:sz="18" w:space="0" w:color="0060AD" w:themeColor="accent3"/>
          <w:right w:val="single" w:sz="8" w:space="0" w:color="0060AD" w:themeColor="accent3"/>
          <w:insideH w:val="nil"/>
          <w:insideV w:val="single" w:sz="8" w:space="0" w:color="0060A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0AD" w:themeColor="accent3"/>
          <w:left w:val="single" w:sz="8" w:space="0" w:color="0060AD" w:themeColor="accent3"/>
          <w:bottom w:val="single" w:sz="8" w:space="0" w:color="0060AD" w:themeColor="accent3"/>
          <w:right w:val="single" w:sz="8" w:space="0" w:color="0060AD" w:themeColor="accent3"/>
          <w:insideH w:val="nil"/>
          <w:insideV w:val="single" w:sz="8" w:space="0" w:color="0060A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0AD" w:themeColor="accent3"/>
          <w:left w:val="single" w:sz="8" w:space="0" w:color="0060AD" w:themeColor="accent3"/>
          <w:bottom w:val="single" w:sz="8" w:space="0" w:color="0060AD" w:themeColor="accent3"/>
          <w:right w:val="single" w:sz="8" w:space="0" w:color="0060AD" w:themeColor="accent3"/>
        </w:tcBorders>
      </w:tcPr>
    </w:tblStylePr>
    <w:tblStylePr w:type="band1Vert">
      <w:tblPr/>
      <w:tcPr>
        <w:tcBorders>
          <w:top w:val="single" w:sz="8" w:space="0" w:color="0060AD" w:themeColor="accent3"/>
          <w:left w:val="single" w:sz="8" w:space="0" w:color="0060AD" w:themeColor="accent3"/>
          <w:bottom w:val="single" w:sz="8" w:space="0" w:color="0060AD" w:themeColor="accent3"/>
          <w:right w:val="single" w:sz="8" w:space="0" w:color="0060AD" w:themeColor="accent3"/>
        </w:tcBorders>
        <w:shd w:val="clear" w:color="auto" w:fill="ABD9FF" w:themeFill="accent3" w:themeFillTint="3F"/>
      </w:tcPr>
    </w:tblStylePr>
    <w:tblStylePr w:type="band1Horz">
      <w:tblPr/>
      <w:tcPr>
        <w:tcBorders>
          <w:top w:val="single" w:sz="8" w:space="0" w:color="0060AD" w:themeColor="accent3"/>
          <w:left w:val="single" w:sz="8" w:space="0" w:color="0060AD" w:themeColor="accent3"/>
          <w:bottom w:val="single" w:sz="8" w:space="0" w:color="0060AD" w:themeColor="accent3"/>
          <w:right w:val="single" w:sz="8" w:space="0" w:color="0060AD" w:themeColor="accent3"/>
          <w:insideV w:val="single" w:sz="8" w:space="0" w:color="0060AD" w:themeColor="accent3"/>
        </w:tcBorders>
        <w:shd w:val="clear" w:color="auto" w:fill="ABD9FF" w:themeFill="accent3" w:themeFillTint="3F"/>
      </w:tcPr>
    </w:tblStylePr>
    <w:tblStylePr w:type="band2Horz">
      <w:tblPr/>
      <w:tcPr>
        <w:tcBorders>
          <w:top w:val="single" w:sz="8" w:space="0" w:color="0060AD" w:themeColor="accent3"/>
          <w:left w:val="single" w:sz="8" w:space="0" w:color="0060AD" w:themeColor="accent3"/>
          <w:bottom w:val="single" w:sz="8" w:space="0" w:color="0060AD" w:themeColor="accent3"/>
          <w:right w:val="single" w:sz="8" w:space="0" w:color="0060AD" w:themeColor="accent3"/>
          <w:insideV w:val="single" w:sz="8" w:space="0" w:color="0060AD"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0A396" w:themeColor="accent4"/>
        <w:left w:val="single" w:sz="8" w:space="0" w:color="00A396" w:themeColor="accent4"/>
        <w:bottom w:val="single" w:sz="8" w:space="0" w:color="00A396" w:themeColor="accent4"/>
        <w:right w:val="single" w:sz="8" w:space="0" w:color="00A396" w:themeColor="accent4"/>
        <w:insideH w:val="single" w:sz="8" w:space="0" w:color="00A396" w:themeColor="accent4"/>
        <w:insideV w:val="single" w:sz="8" w:space="0" w:color="00A3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396" w:themeColor="accent4"/>
          <w:left w:val="single" w:sz="8" w:space="0" w:color="00A396" w:themeColor="accent4"/>
          <w:bottom w:val="single" w:sz="18" w:space="0" w:color="00A396" w:themeColor="accent4"/>
          <w:right w:val="single" w:sz="8" w:space="0" w:color="00A396" w:themeColor="accent4"/>
          <w:insideH w:val="nil"/>
          <w:insideV w:val="single" w:sz="8" w:space="0" w:color="00A3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396" w:themeColor="accent4"/>
          <w:left w:val="single" w:sz="8" w:space="0" w:color="00A396" w:themeColor="accent4"/>
          <w:bottom w:val="single" w:sz="8" w:space="0" w:color="00A396" w:themeColor="accent4"/>
          <w:right w:val="single" w:sz="8" w:space="0" w:color="00A396" w:themeColor="accent4"/>
          <w:insideH w:val="nil"/>
          <w:insideV w:val="single" w:sz="8" w:space="0" w:color="00A3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396" w:themeColor="accent4"/>
          <w:left w:val="single" w:sz="8" w:space="0" w:color="00A396" w:themeColor="accent4"/>
          <w:bottom w:val="single" w:sz="8" w:space="0" w:color="00A396" w:themeColor="accent4"/>
          <w:right w:val="single" w:sz="8" w:space="0" w:color="00A396" w:themeColor="accent4"/>
        </w:tcBorders>
      </w:tcPr>
    </w:tblStylePr>
    <w:tblStylePr w:type="band1Vert">
      <w:tblPr/>
      <w:tcPr>
        <w:tcBorders>
          <w:top w:val="single" w:sz="8" w:space="0" w:color="00A396" w:themeColor="accent4"/>
          <w:left w:val="single" w:sz="8" w:space="0" w:color="00A396" w:themeColor="accent4"/>
          <w:bottom w:val="single" w:sz="8" w:space="0" w:color="00A396" w:themeColor="accent4"/>
          <w:right w:val="single" w:sz="8" w:space="0" w:color="00A396" w:themeColor="accent4"/>
        </w:tcBorders>
        <w:shd w:val="clear" w:color="auto" w:fill="A9FFF7" w:themeFill="accent4" w:themeFillTint="3F"/>
      </w:tcPr>
    </w:tblStylePr>
    <w:tblStylePr w:type="band1Horz">
      <w:tblPr/>
      <w:tcPr>
        <w:tcBorders>
          <w:top w:val="single" w:sz="8" w:space="0" w:color="00A396" w:themeColor="accent4"/>
          <w:left w:val="single" w:sz="8" w:space="0" w:color="00A396" w:themeColor="accent4"/>
          <w:bottom w:val="single" w:sz="8" w:space="0" w:color="00A396" w:themeColor="accent4"/>
          <w:right w:val="single" w:sz="8" w:space="0" w:color="00A396" w:themeColor="accent4"/>
          <w:insideV w:val="single" w:sz="8" w:space="0" w:color="00A396" w:themeColor="accent4"/>
        </w:tcBorders>
        <w:shd w:val="clear" w:color="auto" w:fill="A9FFF7" w:themeFill="accent4" w:themeFillTint="3F"/>
      </w:tcPr>
    </w:tblStylePr>
    <w:tblStylePr w:type="band2Horz">
      <w:tblPr/>
      <w:tcPr>
        <w:tcBorders>
          <w:top w:val="single" w:sz="8" w:space="0" w:color="00A396" w:themeColor="accent4"/>
          <w:left w:val="single" w:sz="8" w:space="0" w:color="00A396" w:themeColor="accent4"/>
          <w:bottom w:val="single" w:sz="8" w:space="0" w:color="00A396" w:themeColor="accent4"/>
          <w:right w:val="single" w:sz="8" w:space="0" w:color="00A396" w:themeColor="accent4"/>
          <w:insideV w:val="single" w:sz="8" w:space="0" w:color="00A396"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F257A1" w:themeColor="accent5"/>
        <w:left w:val="single" w:sz="8" w:space="0" w:color="F257A1" w:themeColor="accent5"/>
        <w:bottom w:val="single" w:sz="8" w:space="0" w:color="F257A1" w:themeColor="accent5"/>
        <w:right w:val="single" w:sz="8" w:space="0" w:color="F257A1" w:themeColor="accent5"/>
        <w:insideH w:val="single" w:sz="8" w:space="0" w:color="F257A1" w:themeColor="accent5"/>
        <w:insideV w:val="single" w:sz="8" w:space="0" w:color="F257A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57A1" w:themeColor="accent5"/>
          <w:left w:val="single" w:sz="8" w:space="0" w:color="F257A1" w:themeColor="accent5"/>
          <w:bottom w:val="single" w:sz="18" w:space="0" w:color="F257A1" w:themeColor="accent5"/>
          <w:right w:val="single" w:sz="8" w:space="0" w:color="F257A1" w:themeColor="accent5"/>
          <w:insideH w:val="nil"/>
          <w:insideV w:val="single" w:sz="8" w:space="0" w:color="F257A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57A1" w:themeColor="accent5"/>
          <w:left w:val="single" w:sz="8" w:space="0" w:color="F257A1" w:themeColor="accent5"/>
          <w:bottom w:val="single" w:sz="8" w:space="0" w:color="F257A1" w:themeColor="accent5"/>
          <w:right w:val="single" w:sz="8" w:space="0" w:color="F257A1" w:themeColor="accent5"/>
          <w:insideH w:val="nil"/>
          <w:insideV w:val="single" w:sz="8" w:space="0" w:color="F257A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57A1" w:themeColor="accent5"/>
          <w:left w:val="single" w:sz="8" w:space="0" w:color="F257A1" w:themeColor="accent5"/>
          <w:bottom w:val="single" w:sz="8" w:space="0" w:color="F257A1" w:themeColor="accent5"/>
          <w:right w:val="single" w:sz="8" w:space="0" w:color="F257A1" w:themeColor="accent5"/>
        </w:tcBorders>
      </w:tcPr>
    </w:tblStylePr>
    <w:tblStylePr w:type="band1Vert">
      <w:tblPr/>
      <w:tcPr>
        <w:tcBorders>
          <w:top w:val="single" w:sz="8" w:space="0" w:color="F257A1" w:themeColor="accent5"/>
          <w:left w:val="single" w:sz="8" w:space="0" w:color="F257A1" w:themeColor="accent5"/>
          <w:bottom w:val="single" w:sz="8" w:space="0" w:color="F257A1" w:themeColor="accent5"/>
          <w:right w:val="single" w:sz="8" w:space="0" w:color="F257A1" w:themeColor="accent5"/>
        </w:tcBorders>
        <w:shd w:val="clear" w:color="auto" w:fill="FBD5E7" w:themeFill="accent5" w:themeFillTint="3F"/>
      </w:tcPr>
    </w:tblStylePr>
    <w:tblStylePr w:type="band1Horz">
      <w:tblPr/>
      <w:tcPr>
        <w:tcBorders>
          <w:top w:val="single" w:sz="8" w:space="0" w:color="F257A1" w:themeColor="accent5"/>
          <w:left w:val="single" w:sz="8" w:space="0" w:color="F257A1" w:themeColor="accent5"/>
          <w:bottom w:val="single" w:sz="8" w:space="0" w:color="F257A1" w:themeColor="accent5"/>
          <w:right w:val="single" w:sz="8" w:space="0" w:color="F257A1" w:themeColor="accent5"/>
          <w:insideV w:val="single" w:sz="8" w:space="0" w:color="F257A1" w:themeColor="accent5"/>
        </w:tcBorders>
        <w:shd w:val="clear" w:color="auto" w:fill="FBD5E7" w:themeFill="accent5" w:themeFillTint="3F"/>
      </w:tcPr>
    </w:tblStylePr>
    <w:tblStylePr w:type="band2Horz">
      <w:tblPr/>
      <w:tcPr>
        <w:tcBorders>
          <w:top w:val="single" w:sz="8" w:space="0" w:color="F257A1" w:themeColor="accent5"/>
          <w:left w:val="single" w:sz="8" w:space="0" w:color="F257A1" w:themeColor="accent5"/>
          <w:bottom w:val="single" w:sz="8" w:space="0" w:color="F257A1" w:themeColor="accent5"/>
          <w:right w:val="single" w:sz="8" w:space="0" w:color="F257A1" w:themeColor="accent5"/>
          <w:insideV w:val="single" w:sz="8" w:space="0" w:color="F257A1"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CDF4" w:themeColor="accent6"/>
        <w:left w:val="single" w:sz="8" w:space="0" w:color="4ECDF4" w:themeColor="accent6"/>
        <w:bottom w:val="single" w:sz="8" w:space="0" w:color="4ECDF4" w:themeColor="accent6"/>
        <w:right w:val="single" w:sz="8" w:space="0" w:color="4ECDF4" w:themeColor="accent6"/>
        <w:insideH w:val="single" w:sz="8" w:space="0" w:color="4ECDF4" w:themeColor="accent6"/>
        <w:insideV w:val="single" w:sz="8" w:space="0" w:color="4ECDF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CDF4" w:themeColor="accent6"/>
          <w:left w:val="single" w:sz="8" w:space="0" w:color="4ECDF4" w:themeColor="accent6"/>
          <w:bottom w:val="single" w:sz="18" w:space="0" w:color="4ECDF4" w:themeColor="accent6"/>
          <w:right w:val="single" w:sz="8" w:space="0" w:color="4ECDF4" w:themeColor="accent6"/>
          <w:insideH w:val="nil"/>
          <w:insideV w:val="single" w:sz="8" w:space="0" w:color="4ECDF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CDF4" w:themeColor="accent6"/>
          <w:left w:val="single" w:sz="8" w:space="0" w:color="4ECDF4" w:themeColor="accent6"/>
          <w:bottom w:val="single" w:sz="8" w:space="0" w:color="4ECDF4" w:themeColor="accent6"/>
          <w:right w:val="single" w:sz="8" w:space="0" w:color="4ECDF4" w:themeColor="accent6"/>
          <w:insideH w:val="nil"/>
          <w:insideV w:val="single" w:sz="8" w:space="0" w:color="4ECDF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CDF4" w:themeColor="accent6"/>
          <w:left w:val="single" w:sz="8" w:space="0" w:color="4ECDF4" w:themeColor="accent6"/>
          <w:bottom w:val="single" w:sz="8" w:space="0" w:color="4ECDF4" w:themeColor="accent6"/>
          <w:right w:val="single" w:sz="8" w:space="0" w:color="4ECDF4" w:themeColor="accent6"/>
        </w:tcBorders>
      </w:tcPr>
    </w:tblStylePr>
    <w:tblStylePr w:type="band1Vert">
      <w:tblPr/>
      <w:tcPr>
        <w:tcBorders>
          <w:top w:val="single" w:sz="8" w:space="0" w:color="4ECDF4" w:themeColor="accent6"/>
          <w:left w:val="single" w:sz="8" w:space="0" w:color="4ECDF4" w:themeColor="accent6"/>
          <w:bottom w:val="single" w:sz="8" w:space="0" w:color="4ECDF4" w:themeColor="accent6"/>
          <w:right w:val="single" w:sz="8" w:space="0" w:color="4ECDF4" w:themeColor="accent6"/>
        </w:tcBorders>
        <w:shd w:val="clear" w:color="auto" w:fill="D3F2FC" w:themeFill="accent6" w:themeFillTint="3F"/>
      </w:tcPr>
    </w:tblStylePr>
    <w:tblStylePr w:type="band1Horz">
      <w:tblPr/>
      <w:tcPr>
        <w:tcBorders>
          <w:top w:val="single" w:sz="8" w:space="0" w:color="4ECDF4" w:themeColor="accent6"/>
          <w:left w:val="single" w:sz="8" w:space="0" w:color="4ECDF4" w:themeColor="accent6"/>
          <w:bottom w:val="single" w:sz="8" w:space="0" w:color="4ECDF4" w:themeColor="accent6"/>
          <w:right w:val="single" w:sz="8" w:space="0" w:color="4ECDF4" w:themeColor="accent6"/>
          <w:insideV w:val="single" w:sz="8" w:space="0" w:color="4ECDF4" w:themeColor="accent6"/>
        </w:tcBorders>
        <w:shd w:val="clear" w:color="auto" w:fill="D3F2FC" w:themeFill="accent6" w:themeFillTint="3F"/>
      </w:tcPr>
    </w:tblStylePr>
    <w:tblStylePr w:type="band2Horz">
      <w:tblPr/>
      <w:tcPr>
        <w:tcBorders>
          <w:top w:val="single" w:sz="8" w:space="0" w:color="4ECDF4" w:themeColor="accent6"/>
          <w:left w:val="single" w:sz="8" w:space="0" w:color="4ECDF4" w:themeColor="accent6"/>
          <w:bottom w:val="single" w:sz="8" w:space="0" w:color="4ECDF4" w:themeColor="accent6"/>
          <w:right w:val="single" w:sz="8" w:space="0" w:color="4ECDF4" w:themeColor="accent6"/>
          <w:insideV w:val="single" w:sz="8" w:space="0" w:color="4ECDF4"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256A9D" w:themeColor="text1" w:themeTint="BF"/>
        <w:left w:val="single" w:sz="8" w:space="0" w:color="256A9D" w:themeColor="text1" w:themeTint="BF"/>
        <w:bottom w:val="single" w:sz="8" w:space="0" w:color="256A9D" w:themeColor="text1" w:themeTint="BF"/>
        <w:right w:val="single" w:sz="8" w:space="0" w:color="256A9D" w:themeColor="text1" w:themeTint="BF"/>
        <w:insideH w:val="single" w:sz="8" w:space="0" w:color="256A9D" w:themeColor="text1" w:themeTint="BF"/>
      </w:tblBorders>
    </w:tblPr>
    <w:tblStylePr w:type="firstRow">
      <w:pPr>
        <w:spacing w:before="0" w:after="0" w:line="240" w:lineRule="auto"/>
      </w:pPr>
      <w:rPr>
        <w:b/>
        <w:bCs/>
        <w:color w:val="FFFFFF" w:themeColor="background1"/>
      </w:rPr>
      <w:tblPr/>
      <w:tcPr>
        <w:tcBorders>
          <w:top w:val="single" w:sz="8" w:space="0" w:color="256A9D" w:themeColor="text1" w:themeTint="BF"/>
          <w:left w:val="single" w:sz="8" w:space="0" w:color="256A9D" w:themeColor="text1" w:themeTint="BF"/>
          <w:bottom w:val="single" w:sz="8" w:space="0" w:color="256A9D" w:themeColor="text1" w:themeTint="BF"/>
          <w:right w:val="single" w:sz="8" w:space="0" w:color="256A9D" w:themeColor="text1" w:themeTint="BF"/>
          <w:insideH w:val="nil"/>
          <w:insideV w:val="nil"/>
        </w:tcBorders>
        <w:shd w:val="clear" w:color="auto" w:fill="113148" w:themeFill="text1"/>
      </w:tcPr>
    </w:tblStylePr>
    <w:tblStylePr w:type="lastRow">
      <w:pPr>
        <w:spacing w:before="0" w:after="0" w:line="240" w:lineRule="auto"/>
      </w:pPr>
      <w:rPr>
        <w:b/>
        <w:bCs/>
      </w:rPr>
      <w:tblPr/>
      <w:tcPr>
        <w:tcBorders>
          <w:top w:val="double" w:sz="6" w:space="0" w:color="256A9D" w:themeColor="text1" w:themeTint="BF"/>
          <w:left w:val="single" w:sz="8" w:space="0" w:color="256A9D" w:themeColor="text1" w:themeTint="BF"/>
          <w:bottom w:val="single" w:sz="8" w:space="0" w:color="256A9D" w:themeColor="text1" w:themeTint="BF"/>
          <w:right w:val="single" w:sz="8" w:space="0" w:color="256A9D" w:themeColor="text1" w:themeTint="BF"/>
          <w:insideH w:val="nil"/>
          <w:insideV w:val="nil"/>
        </w:tcBorders>
      </w:tcPr>
    </w:tblStylePr>
    <w:tblStylePr w:type="firstCol">
      <w:rPr>
        <w:b/>
        <w:bCs/>
      </w:rPr>
    </w:tblStylePr>
    <w:tblStylePr w:type="lastCol">
      <w:rPr>
        <w:b/>
        <w:bCs/>
      </w:rPr>
    </w:tblStylePr>
    <w:tblStylePr w:type="band1Vert">
      <w:tblPr/>
      <w:tcPr>
        <w:shd w:val="clear" w:color="auto" w:fill="AAD0EB" w:themeFill="text1" w:themeFillTint="3F"/>
      </w:tcPr>
    </w:tblStylePr>
    <w:tblStylePr w:type="band1Horz">
      <w:tblPr/>
      <w:tcPr>
        <w:tcBorders>
          <w:insideH w:val="nil"/>
          <w:insideV w:val="nil"/>
        </w:tcBorders>
        <w:shd w:val="clear" w:color="auto" w:fill="AAD0EB"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D33D7D" w:themeColor="accent1" w:themeTint="BF"/>
        <w:left w:val="single" w:sz="8" w:space="0" w:color="D33D7D" w:themeColor="accent1" w:themeTint="BF"/>
        <w:bottom w:val="single" w:sz="8" w:space="0" w:color="D33D7D" w:themeColor="accent1" w:themeTint="BF"/>
        <w:right w:val="single" w:sz="8" w:space="0" w:color="D33D7D" w:themeColor="accent1" w:themeTint="BF"/>
        <w:insideH w:val="single" w:sz="8" w:space="0" w:color="D33D7D" w:themeColor="accent1" w:themeTint="BF"/>
      </w:tblBorders>
    </w:tblPr>
    <w:tblStylePr w:type="firstRow">
      <w:pPr>
        <w:spacing w:before="0" w:after="0" w:line="240" w:lineRule="auto"/>
      </w:pPr>
      <w:rPr>
        <w:b/>
        <w:bCs/>
        <w:color w:val="FFFFFF" w:themeColor="background1"/>
      </w:rPr>
      <w:tblPr/>
      <w:tcPr>
        <w:tcBorders>
          <w:top w:val="single" w:sz="8" w:space="0" w:color="D33D7D" w:themeColor="accent1" w:themeTint="BF"/>
          <w:left w:val="single" w:sz="8" w:space="0" w:color="D33D7D" w:themeColor="accent1" w:themeTint="BF"/>
          <w:bottom w:val="single" w:sz="8" w:space="0" w:color="D33D7D" w:themeColor="accent1" w:themeTint="BF"/>
          <w:right w:val="single" w:sz="8" w:space="0" w:color="D33D7D" w:themeColor="accent1" w:themeTint="BF"/>
          <w:insideH w:val="nil"/>
          <w:insideV w:val="nil"/>
        </w:tcBorders>
        <w:shd w:val="clear" w:color="auto" w:fill="9E2458" w:themeFill="accent1"/>
      </w:tcPr>
    </w:tblStylePr>
    <w:tblStylePr w:type="lastRow">
      <w:pPr>
        <w:spacing w:before="0" w:after="0" w:line="240" w:lineRule="auto"/>
      </w:pPr>
      <w:rPr>
        <w:b/>
        <w:bCs/>
      </w:rPr>
      <w:tblPr/>
      <w:tcPr>
        <w:tcBorders>
          <w:top w:val="double" w:sz="6" w:space="0" w:color="D33D7D" w:themeColor="accent1" w:themeTint="BF"/>
          <w:left w:val="single" w:sz="8" w:space="0" w:color="D33D7D" w:themeColor="accent1" w:themeTint="BF"/>
          <w:bottom w:val="single" w:sz="8" w:space="0" w:color="D33D7D" w:themeColor="accent1" w:themeTint="BF"/>
          <w:right w:val="single" w:sz="8" w:space="0" w:color="D33D7D" w:themeColor="accent1" w:themeTint="BF"/>
          <w:insideH w:val="nil"/>
          <w:insideV w:val="nil"/>
        </w:tcBorders>
      </w:tcPr>
    </w:tblStylePr>
    <w:tblStylePr w:type="firstCol">
      <w:rPr>
        <w:b/>
        <w:bCs/>
      </w:rPr>
    </w:tblStylePr>
    <w:tblStylePr w:type="lastCol">
      <w:rPr>
        <w:b/>
        <w:bCs/>
      </w:rPr>
    </w:tblStylePr>
    <w:tblStylePr w:type="band1Vert">
      <w:tblPr/>
      <w:tcPr>
        <w:shd w:val="clear" w:color="auto" w:fill="F0BFD4" w:themeFill="accent1" w:themeFillTint="3F"/>
      </w:tcPr>
    </w:tblStylePr>
    <w:tblStylePr w:type="band1Horz">
      <w:tblPr/>
      <w:tcPr>
        <w:tcBorders>
          <w:insideH w:val="nil"/>
          <w:insideV w:val="nil"/>
        </w:tcBorders>
        <w:shd w:val="clear" w:color="auto" w:fill="F0BFD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1FBDFF" w:themeColor="accent2" w:themeTint="BF"/>
        <w:left w:val="single" w:sz="8" w:space="0" w:color="1FBDFF" w:themeColor="accent2" w:themeTint="BF"/>
        <w:bottom w:val="single" w:sz="8" w:space="0" w:color="1FBDFF" w:themeColor="accent2" w:themeTint="BF"/>
        <w:right w:val="single" w:sz="8" w:space="0" w:color="1FBDFF" w:themeColor="accent2" w:themeTint="BF"/>
        <w:insideH w:val="single" w:sz="8" w:space="0" w:color="1FBDFF" w:themeColor="accent2" w:themeTint="BF"/>
      </w:tblBorders>
    </w:tblPr>
    <w:tblStylePr w:type="firstRow">
      <w:pPr>
        <w:spacing w:before="0" w:after="0" w:line="240" w:lineRule="auto"/>
      </w:pPr>
      <w:rPr>
        <w:b/>
        <w:bCs/>
        <w:color w:val="FFFFFF" w:themeColor="background1"/>
      </w:rPr>
      <w:tblPr/>
      <w:tcPr>
        <w:tcBorders>
          <w:top w:val="single" w:sz="8" w:space="0" w:color="1FBDFF" w:themeColor="accent2" w:themeTint="BF"/>
          <w:left w:val="single" w:sz="8" w:space="0" w:color="1FBDFF" w:themeColor="accent2" w:themeTint="BF"/>
          <w:bottom w:val="single" w:sz="8" w:space="0" w:color="1FBDFF" w:themeColor="accent2" w:themeTint="BF"/>
          <w:right w:val="single" w:sz="8" w:space="0" w:color="1FBDFF" w:themeColor="accent2" w:themeTint="BF"/>
          <w:insideH w:val="nil"/>
          <w:insideV w:val="nil"/>
        </w:tcBorders>
        <w:shd w:val="clear" w:color="auto" w:fill="0096D3" w:themeFill="accent2"/>
      </w:tcPr>
    </w:tblStylePr>
    <w:tblStylePr w:type="lastRow">
      <w:pPr>
        <w:spacing w:before="0" w:after="0" w:line="240" w:lineRule="auto"/>
      </w:pPr>
      <w:rPr>
        <w:b/>
        <w:bCs/>
      </w:rPr>
      <w:tblPr/>
      <w:tcPr>
        <w:tcBorders>
          <w:top w:val="double" w:sz="6" w:space="0" w:color="1FBDFF" w:themeColor="accent2" w:themeTint="BF"/>
          <w:left w:val="single" w:sz="8" w:space="0" w:color="1FBDFF" w:themeColor="accent2" w:themeTint="BF"/>
          <w:bottom w:val="single" w:sz="8" w:space="0" w:color="1FBDFF" w:themeColor="accent2" w:themeTint="BF"/>
          <w:right w:val="single" w:sz="8" w:space="0" w:color="1FBD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5E9FF" w:themeFill="accent2" w:themeFillTint="3F"/>
      </w:tcPr>
    </w:tblStylePr>
    <w:tblStylePr w:type="band1Horz">
      <w:tblPr/>
      <w:tcPr>
        <w:tcBorders>
          <w:insideH w:val="nil"/>
          <w:insideV w:val="nil"/>
        </w:tcBorders>
        <w:shd w:val="clear" w:color="auto" w:fill="B5E9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028EFF" w:themeColor="accent3" w:themeTint="BF"/>
        <w:left w:val="single" w:sz="8" w:space="0" w:color="028EFF" w:themeColor="accent3" w:themeTint="BF"/>
        <w:bottom w:val="single" w:sz="8" w:space="0" w:color="028EFF" w:themeColor="accent3" w:themeTint="BF"/>
        <w:right w:val="single" w:sz="8" w:space="0" w:color="028EFF" w:themeColor="accent3" w:themeTint="BF"/>
        <w:insideH w:val="single" w:sz="8" w:space="0" w:color="028EFF" w:themeColor="accent3" w:themeTint="BF"/>
      </w:tblBorders>
    </w:tblPr>
    <w:tblStylePr w:type="firstRow">
      <w:pPr>
        <w:spacing w:before="0" w:after="0" w:line="240" w:lineRule="auto"/>
      </w:pPr>
      <w:rPr>
        <w:b/>
        <w:bCs/>
        <w:color w:val="FFFFFF" w:themeColor="background1"/>
      </w:rPr>
      <w:tblPr/>
      <w:tcPr>
        <w:tcBorders>
          <w:top w:val="single" w:sz="8" w:space="0" w:color="028EFF" w:themeColor="accent3" w:themeTint="BF"/>
          <w:left w:val="single" w:sz="8" w:space="0" w:color="028EFF" w:themeColor="accent3" w:themeTint="BF"/>
          <w:bottom w:val="single" w:sz="8" w:space="0" w:color="028EFF" w:themeColor="accent3" w:themeTint="BF"/>
          <w:right w:val="single" w:sz="8" w:space="0" w:color="028EFF" w:themeColor="accent3" w:themeTint="BF"/>
          <w:insideH w:val="nil"/>
          <w:insideV w:val="nil"/>
        </w:tcBorders>
        <w:shd w:val="clear" w:color="auto" w:fill="0060AD" w:themeFill="accent3"/>
      </w:tcPr>
    </w:tblStylePr>
    <w:tblStylePr w:type="lastRow">
      <w:pPr>
        <w:spacing w:before="0" w:after="0" w:line="240" w:lineRule="auto"/>
      </w:pPr>
      <w:rPr>
        <w:b/>
        <w:bCs/>
      </w:rPr>
      <w:tblPr/>
      <w:tcPr>
        <w:tcBorders>
          <w:top w:val="double" w:sz="6" w:space="0" w:color="028EFF" w:themeColor="accent3" w:themeTint="BF"/>
          <w:left w:val="single" w:sz="8" w:space="0" w:color="028EFF" w:themeColor="accent3" w:themeTint="BF"/>
          <w:bottom w:val="single" w:sz="8" w:space="0" w:color="028EFF" w:themeColor="accent3" w:themeTint="BF"/>
          <w:right w:val="single" w:sz="8" w:space="0" w:color="028E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9FF" w:themeFill="accent3" w:themeFillTint="3F"/>
      </w:tcPr>
    </w:tblStylePr>
    <w:tblStylePr w:type="band1Horz">
      <w:tblPr/>
      <w:tcPr>
        <w:tcBorders>
          <w:insideH w:val="nil"/>
          <w:insideV w:val="nil"/>
        </w:tcBorders>
        <w:shd w:val="clear" w:color="auto" w:fill="ABD9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00FAE5" w:themeColor="accent4" w:themeTint="BF"/>
        <w:left w:val="single" w:sz="8" w:space="0" w:color="00FAE5" w:themeColor="accent4" w:themeTint="BF"/>
        <w:bottom w:val="single" w:sz="8" w:space="0" w:color="00FAE5" w:themeColor="accent4" w:themeTint="BF"/>
        <w:right w:val="single" w:sz="8" w:space="0" w:color="00FAE5" w:themeColor="accent4" w:themeTint="BF"/>
        <w:insideH w:val="single" w:sz="8" w:space="0" w:color="00FAE5" w:themeColor="accent4" w:themeTint="BF"/>
      </w:tblBorders>
    </w:tblPr>
    <w:tblStylePr w:type="firstRow">
      <w:pPr>
        <w:spacing w:before="0" w:after="0" w:line="240" w:lineRule="auto"/>
      </w:pPr>
      <w:rPr>
        <w:b/>
        <w:bCs/>
        <w:color w:val="FFFFFF" w:themeColor="background1"/>
      </w:rPr>
      <w:tblPr/>
      <w:tcPr>
        <w:tcBorders>
          <w:top w:val="single" w:sz="8" w:space="0" w:color="00FAE5" w:themeColor="accent4" w:themeTint="BF"/>
          <w:left w:val="single" w:sz="8" w:space="0" w:color="00FAE5" w:themeColor="accent4" w:themeTint="BF"/>
          <w:bottom w:val="single" w:sz="8" w:space="0" w:color="00FAE5" w:themeColor="accent4" w:themeTint="BF"/>
          <w:right w:val="single" w:sz="8" w:space="0" w:color="00FAE5" w:themeColor="accent4" w:themeTint="BF"/>
          <w:insideH w:val="nil"/>
          <w:insideV w:val="nil"/>
        </w:tcBorders>
        <w:shd w:val="clear" w:color="auto" w:fill="00A396" w:themeFill="accent4"/>
      </w:tcPr>
    </w:tblStylePr>
    <w:tblStylePr w:type="lastRow">
      <w:pPr>
        <w:spacing w:before="0" w:after="0" w:line="240" w:lineRule="auto"/>
      </w:pPr>
      <w:rPr>
        <w:b/>
        <w:bCs/>
      </w:rPr>
      <w:tblPr/>
      <w:tcPr>
        <w:tcBorders>
          <w:top w:val="double" w:sz="6" w:space="0" w:color="00FAE5" w:themeColor="accent4" w:themeTint="BF"/>
          <w:left w:val="single" w:sz="8" w:space="0" w:color="00FAE5" w:themeColor="accent4" w:themeTint="BF"/>
          <w:bottom w:val="single" w:sz="8" w:space="0" w:color="00FAE5" w:themeColor="accent4" w:themeTint="BF"/>
          <w:right w:val="single" w:sz="8" w:space="0" w:color="00FAE5" w:themeColor="accent4" w:themeTint="BF"/>
          <w:insideH w:val="nil"/>
          <w:insideV w:val="nil"/>
        </w:tcBorders>
      </w:tcPr>
    </w:tblStylePr>
    <w:tblStylePr w:type="firstCol">
      <w:rPr>
        <w:b/>
        <w:bCs/>
      </w:rPr>
    </w:tblStylePr>
    <w:tblStylePr w:type="lastCol">
      <w:rPr>
        <w:b/>
        <w:bCs/>
      </w:rPr>
    </w:tblStylePr>
    <w:tblStylePr w:type="band1Vert">
      <w:tblPr/>
      <w:tcPr>
        <w:shd w:val="clear" w:color="auto" w:fill="A9FFF7" w:themeFill="accent4" w:themeFillTint="3F"/>
      </w:tcPr>
    </w:tblStylePr>
    <w:tblStylePr w:type="band1Horz">
      <w:tblPr/>
      <w:tcPr>
        <w:tcBorders>
          <w:insideH w:val="nil"/>
          <w:insideV w:val="nil"/>
        </w:tcBorders>
        <w:shd w:val="clear" w:color="auto" w:fill="A9FFF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F581B8" w:themeColor="accent5" w:themeTint="BF"/>
        <w:left w:val="single" w:sz="8" w:space="0" w:color="F581B8" w:themeColor="accent5" w:themeTint="BF"/>
        <w:bottom w:val="single" w:sz="8" w:space="0" w:color="F581B8" w:themeColor="accent5" w:themeTint="BF"/>
        <w:right w:val="single" w:sz="8" w:space="0" w:color="F581B8" w:themeColor="accent5" w:themeTint="BF"/>
        <w:insideH w:val="single" w:sz="8" w:space="0" w:color="F581B8" w:themeColor="accent5" w:themeTint="BF"/>
      </w:tblBorders>
    </w:tblPr>
    <w:tblStylePr w:type="firstRow">
      <w:pPr>
        <w:spacing w:before="0" w:after="0" w:line="240" w:lineRule="auto"/>
      </w:pPr>
      <w:rPr>
        <w:b/>
        <w:bCs/>
        <w:color w:val="FFFFFF" w:themeColor="background1"/>
      </w:rPr>
      <w:tblPr/>
      <w:tcPr>
        <w:tcBorders>
          <w:top w:val="single" w:sz="8" w:space="0" w:color="F581B8" w:themeColor="accent5" w:themeTint="BF"/>
          <w:left w:val="single" w:sz="8" w:space="0" w:color="F581B8" w:themeColor="accent5" w:themeTint="BF"/>
          <w:bottom w:val="single" w:sz="8" w:space="0" w:color="F581B8" w:themeColor="accent5" w:themeTint="BF"/>
          <w:right w:val="single" w:sz="8" w:space="0" w:color="F581B8" w:themeColor="accent5" w:themeTint="BF"/>
          <w:insideH w:val="nil"/>
          <w:insideV w:val="nil"/>
        </w:tcBorders>
        <w:shd w:val="clear" w:color="auto" w:fill="F257A1" w:themeFill="accent5"/>
      </w:tcPr>
    </w:tblStylePr>
    <w:tblStylePr w:type="lastRow">
      <w:pPr>
        <w:spacing w:before="0" w:after="0" w:line="240" w:lineRule="auto"/>
      </w:pPr>
      <w:rPr>
        <w:b/>
        <w:bCs/>
      </w:rPr>
      <w:tblPr/>
      <w:tcPr>
        <w:tcBorders>
          <w:top w:val="double" w:sz="6" w:space="0" w:color="F581B8" w:themeColor="accent5" w:themeTint="BF"/>
          <w:left w:val="single" w:sz="8" w:space="0" w:color="F581B8" w:themeColor="accent5" w:themeTint="BF"/>
          <w:bottom w:val="single" w:sz="8" w:space="0" w:color="F581B8" w:themeColor="accent5" w:themeTint="BF"/>
          <w:right w:val="single" w:sz="8" w:space="0" w:color="F581B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D5E7" w:themeFill="accent5" w:themeFillTint="3F"/>
      </w:tcPr>
    </w:tblStylePr>
    <w:tblStylePr w:type="band1Horz">
      <w:tblPr/>
      <w:tcPr>
        <w:tcBorders>
          <w:insideH w:val="nil"/>
          <w:insideV w:val="nil"/>
        </w:tcBorders>
        <w:shd w:val="clear" w:color="auto" w:fill="FBD5E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AD9F6" w:themeColor="accent6" w:themeTint="BF"/>
        <w:left w:val="single" w:sz="8" w:space="0" w:color="7AD9F6" w:themeColor="accent6" w:themeTint="BF"/>
        <w:bottom w:val="single" w:sz="8" w:space="0" w:color="7AD9F6" w:themeColor="accent6" w:themeTint="BF"/>
        <w:right w:val="single" w:sz="8" w:space="0" w:color="7AD9F6" w:themeColor="accent6" w:themeTint="BF"/>
        <w:insideH w:val="single" w:sz="8" w:space="0" w:color="7AD9F6" w:themeColor="accent6" w:themeTint="BF"/>
      </w:tblBorders>
    </w:tblPr>
    <w:tblStylePr w:type="firstRow">
      <w:pPr>
        <w:spacing w:before="0" w:after="0" w:line="240" w:lineRule="auto"/>
      </w:pPr>
      <w:rPr>
        <w:b/>
        <w:bCs/>
        <w:color w:val="FFFFFF" w:themeColor="background1"/>
      </w:rPr>
      <w:tblPr/>
      <w:tcPr>
        <w:tcBorders>
          <w:top w:val="single" w:sz="8" w:space="0" w:color="7AD9F6" w:themeColor="accent6" w:themeTint="BF"/>
          <w:left w:val="single" w:sz="8" w:space="0" w:color="7AD9F6" w:themeColor="accent6" w:themeTint="BF"/>
          <w:bottom w:val="single" w:sz="8" w:space="0" w:color="7AD9F6" w:themeColor="accent6" w:themeTint="BF"/>
          <w:right w:val="single" w:sz="8" w:space="0" w:color="7AD9F6" w:themeColor="accent6" w:themeTint="BF"/>
          <w:insideH w:val="nil"/>
          <w:insideV w:val="nil"/>
        </w:tcBorders>
        <w:shd w:val="clear" w:color="auto" w:fill="4ECDF4" w:themeFill="accent6"/>
      </w:tcPr>
    </w:tblStylePr>
    <w:tblStylePr w:type="lastRow">
      <w:pPr>
        <w:spacing w:before="0" w:after="0" w:line="240" w:lineRule="auto"/>
      </w:pPr>
      <w:rPr>
        <w:b/>
        <w:bCs/>
      </w:rPr>
      <w:tblPr/>
      <w:tcPr>
        <w:tcBorders>
          <w:top w:val="double" w:sz="6" w:space="0" w:color="7AD9F6" w:themeColor="accent6" w:themeTint="BF"/>
          <w:left w:val="single" w:sz="8" w:space="0" w:color="7AD9F6" w:themeColor="accent6" w:themeTint="BF"/>
          <w:bottom w:val="single" w:sz="8" w:space="0" w:color="7AD9F6" w:themeColor="accent6" w:themeTint="BF"/>
          <w:right w:val="single" w:sz="8" w:space="0" w:color="7AD9F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F2FC" w:themeFill="accent6" w:themeFillTint="3F"/>
      </w:tcPr>
    </w:tblStylePr>
    <w:tblStylePr w:type="band1Horz">
      <w:tblPr/>
      <w:tcPr>
        <w:tcBorders>
          <w:insideH w:val="nil"/>
          <w:insideV w:val="nil"/>
        </w:tcBorders>
        <w:shd w:val="clear" w:color="auto" w:fill="D3F2F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3148"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3148" w:themeFill="text1"/>
      </w:tcPr>
    </w:tblStylePr>
    <w:tblStylePr w:type="lastCol">
      <w:rPr>
        <w:b/>
        <w:bCs/>
        <w:color w:val="FFFFFF" w:themeColor="background1"/>
      </w:rPr>
      <w:tblPr/>
      <w:tcPr>
        <w:tcBorders>
          <w:left w:val="nil"/>
          <w:right w:val="nil"/>
          <w:insideH w:val="nil"/>
          <w:insideV w:val="nil"/>
        </w:tcBorders>
        <w:shd w:val="clear" w:color="auto" w:fill="113148"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245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E2458" w:themeFill="accent1"/>
      </w:tcPr>
    </w:tblStylePr>
    <w:tblStylePr w:type="lastCol">
      <w:rPr>
        <w:b/>
        <w:bCs/>
        <w:color w:val="FFFFFF" w:themeColor="background1"/>
      </w:rPr>
      <w:tblPr/>
      <w:tcPr>
        <w:tcBorders>
          <w:left w:val="nil"/>
          <w:right w:val="nil"/>
          <w:insideH w:val="nil"/>
          <w:insideV w:val="nil"/>
        </w:tcBorders>
        <w:shd w:val="clear" w:color="auto" w:fill="9E245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6D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6D3" w:themeFill="accent2"/>
      </w:tcPr>
    </w:tblStylePr>
    <w:tblStylePr w:type="lastCol">
      <w:rPr>
        <w:b/>
        <w:bCs/>
        <w:color w:val="FFFFFF" w:themeColor="background1"/>
      </w:rPr>
      <w:tblPr/>
      <w:tcPr>
        <w:tcBorders>
          <w:left w:val="nil"/>
          <w:right w:val="nil"/>
          <w:insideH w:val="nil"/>
          <w:insideV w:val="nil"/>
        </w:tcBorders>
        <w:shd w:val="clear" w:color="auto" w:fill="0096D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0A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0AD" w:themeFill="accent3"/>
      </w:tcPr>
    </w:tblStylePr>
    <w:tblStylePr w:type="lastCol">
      <w:rPr>
        <w:b/>
        <w:bCs/>
        <w:color w:val="FFFFFF" w:themeColor="background1"/>
      </w:rPr>
      <w:tblPr/>
      <w:tcPr>
        <w:tcBorders>
          <w:left w:val="nil"/>
          <w:right w:val="nil"/>
          <w:insideH w:val="nil"/>
          <w:insideV w:val="nil"/>
        </w:tcBorders>
        <w:shd w:val="clear" w:color="auto" w:fill="0060A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3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396" w:themeFill="accent4"/>
      </w:tcPr>
    </w:tblStylePr>
    <w:tblStylePr w:type="lastCol">
      <w:rPr>
        <w:b/>
        <w:bCs/>
        <w:color w:val="FFFFFF" w:themeColor="background1"/>
      </w:rPr>
      <w:tblPr/>
      <w:tcPr>
        <w:tcBorders>
          <w:left w:val="nil"/>
          <w:right w:val="nil"/>
          <w:insideH w:val="nil"/>
          <w:insideV w:val="nil"/>
        </w:tcBorders>
        <w:shd w:val="clear" w:color="auto" w:fill="00A3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57A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57A1" w:themeFill="accent5"/>
      </w:tcPr>
    </w:tblStylePr>
    <w:tblStylePr w:type="lastCol">
      <w:rPr>
        <w:b/>
        <w:bCs/>
        <w:color w:val="FFFFFF" w:themeColor="background1"/>
      </w:rPr>
      <w:tblPr/>
      <w:tcPr>
        <w:tcBorders>
          <w:left w:val="nil"/>
          <w:right w:val="nil"/>
          <w:insideH w:val="nil"/>
          <w:insideV w:val="nil"/>
        </w:tcBorders>
        <w:shd w:val="clear" w:color="auto" w:fill="F257A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CDF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CDF4" w:themeFill="accent6"/>
      </w:tcPr>
    </w:tblStylePr>
    <w:tblStylePr w:type="lastCol">
      <w:rPr>
        <w:b/>
        <w:bCs/>
        <w:color w:val="FFFFFF" w:themeColor="background1"/>
      </w:rPr>
      <w:tblPr/>
      <w:tcPr>
        <w:tcBorders>
          <w:left w:val="nil"/>
          <w:right w:val="nil"/>
          <w:insideH w:val="nil"/>
          <w:insideV w:val="nil"/>
        </w:tcBorders>
        <w:shd w:val="clear" w:color="auto" w:fill="4ECDF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113148" w:themeColor="text1"/>
    </w:rPr>
    <w:tblPr>
      <w:tblStyleRowBandSize w:val="1"/>
      <w:tblStyleColBandSize w:val="1"/>
      <w:tblBorders>
        <w:top w:val="single" w:sz="8" w:space="0" w:color="113148" w:themeColor="text1"/>
        <w:bottom w:val="single" w:sz="8" w:space="0" w:color="113148" w:themeColor="text1"/>
      </w:tblBorders>
    </w:tblPr>
    <w:tblStylePr w:type="firstRow">
      <w:rPr>
        <w:rFonts w:asciiTheme="majorHAnsi" w:eastAsiaTheme="majorEastAsia" w:hAnsiTheme="majorHAnsi" w:cstheme="majorBidi"/>
      </w:rPr>
      <w:tblPr/>
      <w:tcPr>
        <w:tcBorders>
          <w:top w:val="nil"/>
          <w:bottom w:val="single" w:sz="8" w:space="0" w:color="113148" w:themeColor="text1"/>
        </w:tcBorders>
      </w:tcPr>
    </w:tblStylePr>
    <w:tblStylePr w:type="lastRow">
      <w:rPr>
        <w:b/>
        <w:bCs/>
        <w:color w:val="002C47" w:themeColor="text2"/>
      </w:rPr>
      <w:tblPr/>
      <w:tcPr>
        <w:tcBorders>
          <w:top w:val="single" w:sz="8" w:space="0" w:color="113148" w:themeColor="text1"/>
          <w:bottom w:val="single" w:sz="8" w:space="0" w:color="113148" w:themeColor="text1"/>
        </w:tcBorders>
      </w:tcPr>
    </w:tblStylePr>
    <w:tblStylePr w:type="firstCol">
      <w:rPr>
        <w:b/>
        <w:bCs/>
      </w:rPr>
    </w:tblStylePr>
    <w:tblStylePr w:type="lastCol">
      <w:rPr>
        <w:b/>
        <w:bCs/>
      </w:rPr>
      <w:tblPr/>
      <w:tcPr>
        <w:tcBorders>
          <w:top w:val="single" w:sz="8" w:space="0" w:color="113148" w:themeColor="text1"/>
          <w:bottom w:val="single" w:sz="8" w:space="0" w:color="113148" w:themeColor="text1"/>
        </w:tcBorders>
      </w:tcPr>
    </w:tblStylePr>
    <w:tblStylePr w:type="band1Vert">
      <w:tblPr/>
      <w:tcPr>
        <w:shd w:val="clear" w:color="auto" w:fill="AAD0EB" w:themeFill="text1" w:themeFillTint="3F"/>
      </w:tcPr>
    </w:tblStylePr>
    <w:tblStylePr w:type="band1Horz">
      <w:tblPr/>
      <w:tcPr>
        <w:shd w:val="clear" w:color="auto" w:fill="AAD0EB" w:themeFill="text1" w:themeFillTint="3F"/>
      </w:tcPr>
    </w:tblStylePr>
  </w:style>
  <w:style w:type="table" w:styleId="MediumList1-Accent1">
    <w:name w:val="Medium List 1 Accent 1"/>
    <w:basedOn w:val="TableNormal"/>
    <w:uiPriority w:val="65"/>
    <w:rsid w:val="00CB0664"/>
    <w:pPr>
      <w:spacing w:after="0" w:line="240" w:lineRule="auto"/>
    </w:pPr>
    <w:rPr>
      <w:color w:val="113148" w:themeColor="text1"/>
    </w:rPr>
    <w:tblPr>
      <w:tblStyleRowBandSize w:val="1"/>
      <w:tblStyleColBandSize w:val="1"/>
      <w:tblBorders>
        <w:top w:val="single" w:sz="8" w:space="0" w:color="9E2458" w:themeColor="accent1"/>
        <w:bottom w:val="single" w:sz="8" w:space="0" w:color="9E2458" w:themeColor="accent1"/>
      </w:tblBorders>
    </w:tblPr>
    <w:tblStylePr w:type="firstRow">
      <w:rPr>
        <w:rFonts w:asciiTheme="majorHAnsi" w:eastAsiaTheme="majorEastAsia" w:hAnsiTheme="majorHAnsi" w:cstheme="majorBidi"/>
      </w:rPr>
      <w:tblPr/>
      <w:tcPr>
        <w:tcBorders>
          <w:top w:val="nil"/>
          <w:bottom w:val="single" w:sz="8" w:space="0" w:color="9E2458" w:themeColor="accent1"/>
        </w:tcBorders>
      </w:tcPr>
    </w:tblStylePr>
    <w:tblStylePr w:type="lastRow">
      <w:rPr>
        <w:b/>
        <w:bCs/>
        <w:color w:val="002C47" w:themeColor="text2"/>
      </w:rPr>
      <w:tblPr/>
      <w:tcPr>
        <w:tcBorders>
          <w:top w:val="single" w:sz="8" w:space="0" w:color="9E2458" w:themeColor="accent1"/>
          <w:bottom w:val="single" w:sz="8" w:space="0" w:color="9E2458" w:themeColor="accent1"/>
        </w:tcBorders>
      </w:tcPr>
    </w:tblStylePr>
    <w:tblStylePr w:type="firstCol">
      <w:rPr>
        <w:b/>
        <w:bCs/>
      </w:rPr>
    </w:tblStylePr>
    <w:tblStylePr w:type="lastCol">
      <w:rPr>
        <w:b/>
        <w:bCs/>
      </w:rPr>
      <w:tblPr/>
      <w:tcPr>
        <w:tcBorders>
          <w:top w:val="single" w:sz="8" w:space="0" w:color="9E2458" w:themeColor="accent1"/>
          <w:bottom w:val="single" w:sz="8" w:space="0" w:color="9E2458" w:themeColor="accent1"/>
        </w:tcBorders>
      </w:tcPr>
    </w:tblStylePr>
    <w:tblStylePr w:type="band1Vert">
      <w:tblPr/>
      <w:tcPr>
        <w:shd w:val="clear" w:color="auto" w:fill="F0BFD4" w:themeFill="accent1" w:themeFillTint="3F"/>
      </w:tcPr>
    </w:tblStylePr>
    <w:tblStylePr w:type="band1Horz">
      <w:tblPr/>
      <w:tcPr>
        <w:shd w:val="clear" w:color="auto" w:fill="F0BFD4" w:themeFill="accent1" w:themeFillTint="3F"/>
      </w:tcPr>
    </w:tblStylePr>
  </w:style>
  <w:style w:type="table" w:styleId="MediumList1-Accent2">
    <w:name w:val="Medium List 1 Accent 2"/>
    <w:basedOn w:val="TableNormal"/>
    <w:uiPriority w:val="65"/>
    <w:rsid w:val="00CB0664"/>
    <w:pPr>
      <w:spacing w:after="0" w:line="240" w:lineRule="auto"/>
    </w:pPr>
    <w:rPr>
      <w:color w:val="113148" w:themeColor="text1"/>
    </w:rPr>
    <w:tblPr>
      <w:tblStyleRowBandSize w:val="1"/>
      <w:tblStyleColBandSize w:val="1"/>
      <w:tblBorders>
        <w:top w:val="single" w:sz="8" w:space="0" w:color="0096D3" w:themeColor="accent2"/>
        <w:bottom w:val="single" w:sz="8" w:space="0" w:color="0096D3" w:themeColor="accent2"/>
      </w:tblBorders>
    </w:tblPr>
    <w:tblStylePr w:type="firstRow">
      <w:rPr>
        <w:rFonts w:asciiTheme="majorHAnsi" w:eastAsiaTheme="majorEastAsia" w:hAnsiTheme="majorHAnsi" w:cstheme="majorBidi"/>
      </w:rPr>
      <w:tblPr/>
      <w:tcPr>
        <w:tcBorders>
          <w:top w:val="nil"/>
          <w:bottom w:val="single" w:sz="8" w:space="0" w:color="0096D3" w:themeColor="accent2"/>
        </w:tcBorders>
      </w:tcPr>
    </w:tblStylePr>
    <w:tblStylePr w:type="lastRow">
      <w:rPr>
        <w:b/>
        <w:bCs/>
        <w:color w:val="002C47" w:themeColor="text2"/>
      </w:rPr>
      <w:tblPr/>
      <w:tcPr>
        <w:tcBorders>
          <w:top w:val="single" w:sz="8" w:space="0" w:color="0096D3" w:themeColor="accent2"/>
          <w:bottom w:val="single" w:sz="8" w:space="0" w:color="0096D3" w:themeColor="accent2"/>
        </w:tcBorders>
      </w:tcPr>
    </w:tblStylePr>
    <w:tblStylePr w:type="firstCol">
      <w:rPr>
        <w:b/>
        <w:bCs/>
      </w:rPr>
    </w:tblStylePr>
    <w:tblStylePr w:type="lastCol">
      <w:rPr>
        <w:b/>
        <w:bCs/>
      </w:rPr>
      <w:tblPr/>
      <w:tcPr>
        <w:tcBorders>
          <w:top w:val="single" w:sz="8" w:space="0" w:color="0096D3" w:themeColor="accent2"/>
          <w:bottom w:val="single" w:sz="8" w:space="0" w:color="0096D3" w:themeColor="accent2"/>
        </w:tcBorders>
      </w:tcPr>
    </w:tblStylePr>
    <w:tblStylePr w:type="band1Vert">
      <w:tblPr/>
      <w:tcPr>
        <w:shd w:val="clear" w:color="auto" w:fill="B5E9FF" w:themeFill="accent2" w:themeFillTint="3F"/>
      </w:tcPr>
    </w:tblStylePr>
    <w:tblStylePr w:type="band1Horz">
      <w:tblPr/>
      <w:tcPr>
        <w:shd w:val="clear" w:color="auto" w:fill="B5E9FF" w:themeFill="accent2" w:themeFillTint="3F"/>
      </w:tcPr>
    </w:tblStylePr>
  </w:style>
  <w:style w:type="table" w:styleId="MediumList1-Accent3">
    <w:name w:val="Medium List 1 Accent 3"/>
    <w:basedOn w:val="TableNormal"/>
    <w:uiPriority w:val="65"/>
    <w:rsid w:val="00CB0664"/>
    <w:pPr>
      <w:spacing w:after="0" w:line="240" w:lineRule="auto"/>
    </w:pPr>
    <w:rPr>
      <w:color w:val="113148" w:themeColor="text1"/>
    </w:rPr>
    <w:tblPr>
      <w:tblStyleRowBandSize w:val="1"/>
      <w:tblStyleColBandSize w:val="1"/>
      <w:tblBorders>
        <w:top w:val="single" w:sz="8" w:space="0" w:color="0060AD" w:themeColor="accent3"/>
        <w:bottom w:val="single" w:sz="8" w:space="0" w:color="0060AD" w:themeColor="accent3"/>
      </w:tblBorders>
    </w:tblPr>
    <w:tblStylePr w:type="firstRow">
      <w:rPr>
        <w:rFonts w:asciiTheme="majorHAnsi" w:eastAsiaTheme="majorEastAsia" w:hAnsiTheme="majorHAnsi" w:cstheme="majorBidi"/>
      </w:rPr>
      <w:tblPr/>
      <w:tcPr>
        <w:tcBorders>
          <w:top w:val="nil"/>
          <w:bottom w:val="single" w:sz="8" w:space="0" w:color="0060AD" w:themeColor="accent3"/>
        </w:tcBorders>
      </w:tcPr>
    </w:tblStylePr>
    <w:tblStylePr w:type="lastRow">
      <w:rPr>
        <w:b/>
        <w:bCs/>
        <w:color w:val="002C47" w:themeColor="text2"/>
      </w:rPr>
      <w:tblPr/>
      <w:tcPr>
        <w:tcBorders>
          <w:top w:val="single" w:sz="8" w:space="0" w:color="0060AD" w:themeColor="accent3"/>
          <w:bottom w:val="single" w:sz="8" w:space="0" w:color="0060AD" w:themeColor="accent3"/>
        </w:tcBorders>
      </w:tcPr>
    </w:tblStylePr>
    <w:tblStylePr w:type="firstCol">
      <w:rPr>
        <w:b/>
        <w:bCs/>
      </w:rPr>
    </w:tblStylePr>
    <w:tblStylePr w:type="lastCol">
      <w:rPr>
        <w:b/>
        <w:bCs/>
      </w:rPr>
      <w:tblPr/>
      <w:tcPr>
        <w:tcBorders>
          <w:top w:val="single" w:sz="8" w:space="0" w:color="0060AD" w:themeColor="accent3"/>
          <w:bottom w:val="single" w:sz="8" w:space="0" w:color="0060AD" w:themeColor="accent3"/>
        </w:tcBorders>
      </w:tcPr>
    </w:tblStylePr>
    <w:tblStylePr w:type="band1Vert">
      <w:tblPr/>
      <w:tcPr>
        <w:shd w:val="clear" w:color="auto" w:fill="ABD9FF" w:themeFill="accent3" w:themeFillTint="3F"/>
      </w:tcPr>
    </w:tblStylePr>
    <w:tblStylePr w:type="band1Horz">
      <w:tblPr/>
      <w:tcPr>
        <w:shd w:val="clear" w:color="auto" w:fill="ABD9FF" w:themeFill="accent3" w:themeFillTint="3F"/>
      </w:tcPr>
    </w:tblStylePr>
  </w:style>
  <w:style w:type="table" w:styleId="MediumList1-Accent4">
    <w:name w:val="Medium List 1 Accent 4"/>
    <w:basedOn w:val="TableNormal"/>
    <w:uiPriority w:val="65"/>
    <w:rsid w:val="00CB0664"/>
    <w:pPr>
      <w:spacing w:after="0" w:line="240" w:lineRule="auto"/>
    </w:pPr>
    <w:rPr>
      <w:color w:val="113148" w:themeColor="text1"/>
    </w:rPr>
    <w:tblPr>
      <w:tblStyleRowBandSize w:val="1"/>
      <w:tblStyleColBandSize w:val="1"/>
      <w:tblBorders>
        <w:top w:val="single" w:sz="8" w:space="0" w:color="00A396" w:themeColor="accent4"/>
        <w:bottom w:val="single" w:sz="8" w:space="0" w:color="00A396" w:themeColor="accent4"/>
      </w:tblBorders>
    </w:tblPr>
    <w:tblStylePr w:type="firstRow">
      <w:rPr>
        <w:rFonts w:asciiTheme="majorHAnsi" w:eastAsiaTheme="majorEastAsia" w:hAnsiTheme="majorHAnsi" w:cstheme="majorBidi"/>
      </w:rPr>
      <w:tblPr/>
      <w:tcPr>
        <w:tcBorders>
          <w:top w:val="nil"/>
          <w:bottom w:val="single" w:sz="8" w:space="0" w:color="00A396" w:themeColor="accent4"/>
        </w:tcBorders>
      </w:tcPr>
    </w:tblStylePr>
    <w:tblStylePr w:type="lastRow">
      <w:rPr>
        <w:b/>
        <w:bCs/>
        <w:color w:val="002C47" w:themeColor="text2"/>
      </w:rPr>
      <w:tblPr/>
      <w:tcPr>
        <w:tcBorders>
          <w:top w:val="single" w:sz="8" w:space="0" w:color="00A396" w:themeColor="accent4"/>
          <w:bottom w:val="single" w:sz="8" w:space="0" w:color="00A396" w:themeColor="accent4"/>
        </w:tcBorders>
      </w:tcPr>
    </w:tblStylePr>
    <w:tblStylePr w:type="firstCol">
      <w:rPr>
        <w:b/>
        <w:bCs/>
      </w:rPr>
    </w:tblStylePr>
    <w:tblStylePr w:type="lastCol">
      <w:rPr>
        <w:b/>
        <w:bCs/>
      </w:rPr>
      <w:tblPr/>
      <w:tcPr>
        <w:tcBorders>
          <w:top w:val="single" w:sz="8" w:space="0" w:color="00A396" w:themeColor="accent4"/>
          <w:bottom w:val="single" w:sz="8" w:space="0" w:color="00A396" w:themeColor="accent4"/>
        </w:tcBorders>
      </w:tcPr>
    </w:tblStylePr>
    <w:tblStylePr w:type="band1Vert">
      <w:tblPr/>
      <w:tcPr>
        <w:shd w:val="clear" w:color="auto" w:fill="A9FFF7" w:themeFill="accent4" w:themeFillTint="3F"/>
      </w:tcPr>
    </w:tblStylePr>
    <w:tblStylePr w:type="band1Horz">
      <w:tblPr/>
      <w:tcPr>
        <w:shd w:val="clear" w:color="auto" w:fill="A9FFF7" w:themeFill="accent4" w:themeFillTint="3F"/>
      </w:tcPr>
    </w:tblStylePr>
  </w:style>
  <w:style w:type="table" w:styleId="MediumList1-Accent5">
    <w:name w:val="Medium List 1 Accent 5"/>
    <w:basedOn w:val="TableNormal"/>
    <w:uiPriority w:val="65"/>
    <w:rsid w:val="00CB0664"/>
    <w:pPr>
      <w:spacing w:after="0" w:line="240" w:lineRule="auto"/>
    </w:pPr>
    <w:rPr>
      <w:color w:val="113148" w:themeColor="text1"/>
    </w:rPr>
    <w:tblPr>
      <w:tblStyleRowBandSize w:val="1"/>
      <w:tblStyleColBandSize w:val="1"/>
      <w:tblBorders>
        <w:top w:val="single" w:sz="8" w:space="0" w:color="F257A1" w:themeColor="accent5"/>
        <w:bottom w:val="single" w:sz="8" w:space="0" w:color="F257A1" w:themeColor="accent5"/>
      </w:tblBorders>
    </w:tblPr>
    <w:tblStylePr w:type="firstRow">
      <w:rPr>
        <w:rFonts w:asciiTheme="majorHAnsi" w:eastAsiaTheme="majorEastAsia" w:hAnsiTheme="majorHAnsi" w:cstheme="majorBidi"/>
      </w:rPr>
      <w:tblPr/>
      <w:tcPr>
        <w:tcBorders>
          <w:top w:val="nil"/>
          <w:bottom w:val="single" w:sz="8" w:space="0" w:color="F257A1" w:themeColor="accent5"/>
        </w:tcBorders>
      </w:tcPr>
    </w:tblStylePr>
    <w:tblStylePr w:type="lastRow">
      <w:rPr>
        <w:b/>
        <w:bCs/>
        <w:color w:val="002C47" w:themeColor="text2"/>
      </w:rPr>
      <w:tblPr/>
      <w:tcPr>
        <w:tcBorders>
          <w:top w:val="single" w:sz="8" w:space="0" w:color="F257A1" w:themeColor="accent5"/>
          <w:bottom w:val="single" w:sz="8" w:space="0" w:color="F257A1" w:themeColor="accent5"/>
        </w:tcBorders>
      </w:tcPr>
    </w:tblStylePr>
    <w:tblStylePr w:type="firstCol">
      <w:rPr>
        <w:b/>
        <w:bCs/>
      </w:rPr>
    </w:tblStylePr>
    <w:tblStylePr w:type="lastCol">
      <w:rPr>
        <w:b/>
        <w:bCs/>
      </w:rPr>
      <w:tblPr/>
      <w:tcPr>
        <w:tcBorders>
          <w:top w:val="single" w:sz="8" w:space="0" w:color="F257A1" w:themeColor="accent5"/>
          <w:bottom w:val="single" w:sz="8" w:space="0" w:color="F257A1" w:themeColor="accent5"/>
        </w:tcBorders>
      </w:tcPr>
    </w:tblStylePr>
    <w:tblStylePr w:type="band1Vert">
      <w:tblPr/>
      <w:tcPr>
        <w:shd w:val="clear" w:color="auto" w:fill="FBD5E7" w:themeFill="accent5" w:themeFillTint="3F"/>
      </w:tcPr>
    </w:tblStylePr>
    <w:tblStylePr w:type="band1Horz">
      <w:tblPr/>
      <w:tcPr>
        <w:shd w:val="clear" w:color="auto" w:fill="FBD5E7" w:themeFill="accent5" w:themeFillTint="3F"/>
      </w:tcPr>
    </w:tblStylePr>
  </w:style>
  <w:style w:type="table" w:styleId="MediumList1-Accent6">
    <w:name w:val="Medium List 1 Accent 6"/>
    <w:basedOn w:val="TableNormal"/>
    <w:uiPriority w:val="65"/>
    <w:rsid w:val="00CB0664"/>
    <w:pPr>
      <w:spacing w:after="0" w:line="240" w:lineRule="auto"/>
    </w:pPr>
    <w:rPr>
      <w:color w:val="113148" w:themeColor="text1"/>
    </w:rPr>
    <w:tblPr>
      <w:tblStyleRowBandSize w:val="1"/>
      <w:tblStyleColBandSize w:val="1"/>
      <w:tblBorders>
        <w:top w:val="single" w:sz="8" w:space="0" w:color="4ECDF4" w:themeColor="accent6"/>
        <w:bottom w:val="single" w:sz="8" w:space="0" w:color="4ECDF4" w:themeColor="accent6"/>
      </w:tblBorders>
    </w:tblPr>
    <w:tblStylePr w:type="firstRow">
      <w:rPr>
        <w:rFonts w:asciiTheme="majorHAnsi" w:eastAsiaTheme="majorEastAsia" w:hAnsiTheme="majorHAnsi" w:cstheme="majorBidi"/>
      </w:rPr>
      <w:tblPr/>
      <w:tcPr>
        <w:tcBorders>
          <w:top w:val="nil"/>
          <w:bottom w:val="single" w:sz="8" w:space="0" w:color="4ECDF4" w:themeColor="accent6"/>
        </w:tcBorders>
      </w:tcPr>
    </w:tblStylePr>
    <w:tblStylePr w:type="lastRow">
      <w:rPr>
        <w:b/>
        <w:bCs/>
        <w:color w:val="002C47" w:themeColor="text2"/>
      </w:rPr>
      <w:tblPr/>
      <w:tcPr>
        <w:tcBorders>
          <w:top w:val="single" w:sz="8" w:space="0" w:color="4ECDF4" w:themeColor="accent6"/>
          <w:bottom w:val="single" w:sz="8" w:space="0" w:color="4ECDF4" w:themeColor="accent6"/>
        </w:tcBorders>
      </w:tcPr>
    </w:tblStylePr>
    <w:tblStylePr w:type="firstCol">
      <w:rPr>
        <w:b/>
        <w:bCs/>
      </w:rPr>
    </w:tblStylePr>
    <w:tblStylePr w:type="lastCol">
      <w:rPr>
        <w:b/>
        <w:bCs/>
      </w:rPr>
      <w:tblPr/>
      <w:tcPr>
        <w:tcBorders>
          <w:top w:val="single" w:sz="8" w:space="0" w:color="4ECDF4" w:themeColor="accent6"/>
          <w:bottom w:val="single" w:sz="8" w:space="0" w:color="4ECDF4" w:themeColor="accent6"/>
        </w:tcBorders>
      </w:tcPr>
    </w:tblStylePr>
    <w:tblStylePr w:type="band1Vert">
      <w:tblPr/>
      <w:tcPr>
        <w:shd w:val="clear" w:color="auto" w:fill="D3F2FC" w:themeFill="accent6" w:themeFillTint="3F"/>
      </w:tcPr>
    </w:tblStylePr>
    <w:tblStylePr w:type="band1Horz">
      <w:tblPr/>
      <w:tcPr>
        <w:shd w:val="clear" w:color="auto" w:fill="D3F2FC"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113148" w:themeColor="text1"/>
    </w:rPr>
    <w:tblPr>
      <w:tblStyleRowBandSize w:val="1"/>
      <w:tblStyleColBandSize w:val="1"/>
      <w:tblBorders>
        <w:top w:val="single" w:sz="8" w:space="0" w:color="113148" w:themeColor="text1"/>
        <w:left w:val="single" w:sz="8" w:space="0" w:color="113148" w:themeColor="text1"/>
        <w:bottom w:val="single" w:sz="8" w:space="0" w:color="113148" w:themeColor="text1"/>
        <w:right w:val="single" w:sz="8" w:space="0" w:color="113148" w:themeColor="text1"/>
      </w:tblBorders>
    </w:tblPr>
    <w:tblStylePr w:type="firstRow">
      <w:rPr>
        <w:sz w:val="24"/>
        <w:szCs w:val="24"/>
      </w:rPr>
      <w:tblPr/>
      <w:tcPr>
        <w:tcBorders>
          <w:top w:val="nil"/>
          <w:left w:val="nil"/>
          <w:bottom w:val="single" w:sz="24" w:space="0" w:color="113148" w:themeColor="text1"/>
          <w:right w:val="nil"/>
          <w:insideH w:val="nil"/>
          <w:insideV w:val="nil"/>
        </w:tcBorders>
        <w:shd w:val="clear" w:color="auto" w:fill="FFFFFF" w:themeFill="background1"/>
      </w:tcPr>
    </w:tblStylePr>
    <w:tblStylePr w:type="lastRow">
      <w:tblPr/>
      <w:tcPr>
        <w:tcBorders>
          <w:top w:val="single" w:sz="8" w:space="0" w:color="113148"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3148" w:themeColor="text1"/>
          <w:insideH w:val="nil"/>
          <w:insideV w:val="nil"/>
        </w:tcBorders>
        <w:shd w:val="clear" w:color="auto" w:fill="FFFFFF" w:themeFill="background1"/>
      </w:tcPr>
    </w:tblStylePr>
    <w:tblStylePr w:type="lastCol">
      <w:tblPr/>
      <w:tcPr>
        <w:tcBorders>
          <w:top w:val="nil"/>
          <w:left w:val="single" w:sz="8" w:space="0" w:color="113148"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0EB" w:themeFill="text1" w:themeFillTint="3F"/>
      </w:tcPr>
    </w:tblStylePr>
    <w:tblStylePr w:type="band1Horz">
      <w:tblPr/>
      <w:tcPr>
        <w:tcBorders>
          <w:top w:val="nil"/>
          <w:bottom w:val="nil"/>
          <w:insideH w:val="nil"/>
          <w:insideV w:val="nil"/>
        </w:tcBorders>
        <w:shd w:val="clear" w:color="auto" w:fill="AAD0EB"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113148" w:themeColor="text1"/>
    </w:rPr>
    <w:tblPr>
      <w:tblStyleRowBandSize w:val="1"/>
      <w:tblStyleColBandSize w:val="1"/>
      <w:tblBorders>
        <w:top w:val="single" w:sz="8" w:space="0" w:color="9E2458" w:themeColor="accent1"/>
        <w:left w:val="single" w:sz="8" w:space="0" w:color="9E2458" w:themeColor="accent1"/>
        <w:bottom w:val="single" w:sz="8" w:space="0" w:color="9E2458" w:themeColor="accent1"/>
        <w:right w:val="single" w:sz="8" w:space="0" w:color="9E2458" w:themeColor="accent1"/>
      </w:tblBorders>
    </w:tblPr>
    <w:tblStylePr w:type="firstRow">
      <w:rPr>
        <w:sz w:val="24"/>
        <w:szCs w:val="24"/>
      </w:rPr>
      <w:tblPr/>
      <w:tcPr>
        <w:tcBorders>
          <w:top w:val="nil"/>
          <w:left w:val="nil"/>
          <w:bottom w:val="single" w:sz="24" w:space="0" w:color="9E2458" w:themeColor="accent1"/>
          <w:right w:val="nil"/>
          <w:insideH w:val="nil"/>
          <w:insideV w:val="nil"/>
        </w:tcBorders>
        <w:shd w:val="clear" w:color="auto" w:fill="FFFFFF" w:themeFill="background1"/>
      </w:tcPr>
    </w:tblStylePr>
    <w:tblStylePr w:type="lastRow">
      <w:tblPr/>
      <w:tcPr>
        <w:tcBorders>
          <w:top w:val="single" w:sz="8" w:space="0" w:color="9E245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2458" w:themeColor="accent1"/>
          <w:insideH w:val="nil"/>
          <w:insideV w:val="nil"/>
        </w:tcBorders>
        <w:shd w:val="clear" w:color="auto" w:fill="FFFFFF" w:themeFill="background1"/>
      </w:tcPr>
    </w:tblStylePr>
    <w:tblStylePr w:type="lastCol">
      <w:tblPr/>
      <w:tcPr>
        <w:tcBorders>
          <w:top w:val="nil"/>
          <w:left w:val="single" w:sz="8" w:space="0" w:color="9E245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BFD4" w:themeFill="accent1" w:themeFillTint="3F"/>
      </w:tcPr>
    </w:tblStylePr>
    <w:tblStylePr w:type="band1Horz">
      <w:tblPr/>
      <w:tcPr>
        <w:tcBorders>
          <w:top w:val="nil"/>
          <w:bottom w:val="nil"/>
          <w:insideH w:val="nil"/>
          <w:insideV w:val="nil"/>
        </w:tcBorders>
        <w:shd w:val="clear" w:color="auto" w:fill="F0BFD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113148" w:themeColor="text1"/>
    </w:rPr>
    <w:tblPr>
      <w:tblStyleRowBandSize w:val="1"/>
      <w:tblStyleColBandSize w:val="1"/>
      <w:tblBorders>
        <w:top w:val="single" w:sz="8" w:space="0" w:color="0096D3" w:themeColor="accent2"/>
        <w:left w:val="single" w:sz="8" w:space="0" w:color="0096D3" w:themeColor="accent2"/>
        <w:bottom w:val="single" w:sz="8" w:space="0" w:color="0096D3" w:themeColor="accent2"/>
        <w:right w:val="single" w:sz="8" w:space="0" w:color="0096D3" w:themeColor="accent2"/>
      </w:tblBorders>
    </w:tblPr>
    <w:tblStylePr w:type="firstRow">
      <w:rPr>
        <w:sz w:val="24"/>
        <w:szCs w:val="24"/>
      </w:rPr>
      <w:tblPr/>
      <w:tcPr>
        <w:tcBorders>
          <w:top w:val="nil"/>
          <w:left w:val="nil"/>
          <w:bottom w:val="single" w:sz="24" w:space="0" w:color="0096D3" w:themeColor="accent2"/>
          <w:right w:val="nil"/>
          <w:insideH w:val="nil"/>
          <w:insideV w:val="nil"/>
        </w:tcBorders>
        <w:shd w:val="clear" w:color="auto" w:fill="FFFFFF" w:themeFill="background1"/>
      </w:tcPr>
    </w:tblStylePr>
    <w:tblStylePr w:type="lastRow">
      <w:tblPr/>
      <w:tcPr>
        <w:tcBorders>
          <w:top w:val="single" w:sz="8" w:space="0" w:color="0096D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6D3" w:themeColor="accent2"/>
          <w:insideH w:val="nil"/>
          <w:insideV w:val="nil"/>
        </w:tcBorders>
        <w:shd w:val="clear" w:color="auto" w:fill="FFFFFF" w:themeFill="background1"/>
      </w:tcPr>
    </w:tblStylePr>
    <w:tblStylePr w:type="lastCol">
      <w:tblPr/>
      <w:tcPr>
        <w:tcBorders>
          <w:top w:val="nil"/>
          <w:left w:val="single" w:sz="8" w:space="0" w:color="0096D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E9FF" w:themeFill="accent2" w:themeFillTint="3F"/>
      </w:tcPr>
    </w:tblStylePr>
    <w:tblStylePr w:type="band1Horz">
      <w:tblPr/>
      <w:tcPr>
        <w:tcBorders>
          <w:top w:val="nil"/>
          <w:bottom w:val="nil"/>
          <w:insideH w:val="nil"/>
          <w:insideV w:val="nil"/>
        </w:tcBorders>
        <w:shd w:val="clear" w:color="auto" w:fill="B5E9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113148" w:themeColor="text1"/>
    </w:rPr>
    <w:tblPr>
      <w:tblStyleRowBandSize w:val="1"/>
      <w:tblStyleColBandSize w:val="1"/>
      <w:tblBorders>
        <w:top w:val="single" w:sz="8" w:space="0" w:color="0060AD" w:themeColor="accent3"/>
        <w:left w:val="single" w:sz="8" w:space="0" w:color="0060AD" w:themeColor="accent3"/>
        <w:bottom w:val="single" w:sz="8" w:space="0" w:color="0060AD" w:themeColor="accent3"/>
        <w:right w:val="single" w:sz="8" w:space="0" w:color="0060AD" w:themeColor="accent3"/>
      </w:tblBorders>
    </w:tblPr>
    <w:tblStylePr w:type="firstRow">
      <w:rPr>
        <w:sz w:val="24"/>
        <w:szCs w:val="24"/>
      </w:rPr>
      <w:tblPr/>
      <w:tcPr>
        <w:tcBorders>
          <w:top w:val="nil"/>
          <w:left w:val="nil"/>
          <w:bottom w:val="single" w:sz="24" w:space="0" w:color="0060AD" w:themeColor="accent3"/>
          <w:right w:val="nil"/>
          <w:insideH w:val="nil"/>
          <w:insideV w:val="nil"/>
        </w:tcBorders>
        <w:shd w:val="clear" w:color="auto" w:fill="FFFFFF" w:themeFill="background1"/>
      </w:tcPr>
    </w:tblStylePr>
    <w:tblStylePr w:type="lastRow">
      <w:tblPr/>
      <w:tcPr>
        <w:tcBorders>
          <w:top w:val="single" w:sz="8" w:space="0" w:color="0060A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0AD" w:themeColor="accent3"/>
          <w:insideH w:val="nil"/>
          <w:insideV w:val="nil"/>
        </w:tcBorders>
        <w:shd w:val="clear" w:color="auto" w:fill="FFFFFF" w:themeFill="background1"/>
      </w:tcPr>
    </w:tblStylePr>
    <w:tblStylePr w:type="lastCol">
      <w:tblPr/>
      <w:tcPr>
        <w:tcBorders>
          <w:top w:val="nil"/>
          <w:left w:val="single" w:sz="8" w:space="0" w:color="0060A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9FF" w:themeFill="accent3" w:themeFillTint="3F"/>
      </w:tcPr>
    </w:tblStylePr>
    <w:tblStylePr w:type="band1Horz">
      <w:tblPr/>
      <w:tcPr>
        <w:tcBorders>
          <w:top w:val="nil"/>
          <w:bottom w:val="nil"/>
          <w:insideH w:val="nil"/>
          <w:insideV w:val="nil"/>
        </w:tcBorders>
        <w:shd w:val="clear" w:color="auto" w:fill="ABD9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113148" w:themeColor="text1"/>
    </w:rPr>
    <w:tblPr>
      <w:tblStyleRowBandSize w:val="1"/>
      <w:tblStyleColBandSize w:val="1"/>
      <w:tblBorders>
        <w:top w:val="single" w:sz="8" w:space="0" w:color="00A396" w:themeColor="accent4"/>
        <w:left w:val="single" w:sz="8" w:space="0" w:color="00A396" w:themeColor="accent4"/>
        <w:bottom w:val="single" w:sz="8" w:space="0" w:color="00A396" w:themeColor="accent4"/>
        <w:right w:val="single" w:sz="8" w:space="0" w:color="00A396" w:themeColor="accent4"/>
      </w:tblBorders>
    </w:tblPr>
    <w:tblStylePr w:type="firstRow">
      <w:rPr>
        <w:sz w:val="24"/>
        <w:szCs w:val="24"/>
      </w:rPr>
      <w:tblPr/>
      <w:tcPr>
        <w:tcBorders>
          <w:top w:val="nil"/>
          <w:left w:val="nil"/>
          <w:bottom w:val="single" w:sz="24" w:space="0" w:color="00A396" w:themeColor="accent4"/>
          <w:right w:val="nil"/>
          <w:insideH w:val="nil"/>
          <w:insideV w:val="nil"/>
        </w:tcBorders>
        <w:shd w:val="clear" w:color="auto" w:fill="FFFFFF" w:themeFill="background1"/>
      </w:tcPr>
    </w:tblStylePr>
    <w:tblStylePr w:type="lastRow">
      <w:tblPr/>
      <w:tcPr>
        <w:tcBorders>
          <w:top w:val="single" w:sz="8" w:space="0" w:color="00A3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396" w:themeColor="accent4"/>
          <w:insideH w:val="nil"/>
          <w:insideV w:val="nil"/>
        </w:tcBorders>
        <w:shd w:val="clear" w:color="auto" w:fill="FFFFFF" w:themeFill="background1"/>
      </w:tcPr>
    </w:tblStylePr>
    <w:tblStylePr w:type="lastCol">
      <w:tblPr/>
      <w:tcPr>
        <w:tcBorders>
          <w:top w:val="nil"/>
          <w:left w:val="single" w:sz="8" w:space="0" w:color="00A3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FFF7" w:themeFill="accent4" w:themeFillTint="3F"/>
      </w:tcPr>
    </w:tblStylePr>
    <w:tblStylePr w:type="band1Horz">
      <w:tblPr/>
      <w:tcPr>
        <w:tcBorders>
          <w:top w:val="nil"/>
          <w:bottom w:val="nil"/>
          <w:insideH w:val="nil"/>
          <w:insideV w:val="nil"/>
        </w:tcBorders>
        <w:shd w:val="clear" w:color="auto" w:fill="A9FF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113148" w:themeColor="text1"/>
    </w:rPr>
    <w:tblPr>
      <w:tblStyleRowBandSize w:val="1"/>
      <w:tblStyleColBandSize w:val="1"/>
      <w:tblBorders>
        <w:top w:val="single" w:sz="8" w:space="0" w:color="F257A1" w:themeColor="accent5"/>
        <w:left w:val="single" w:sz="8" w:space="0" w:color="F257A1" w:themeColor="accent5"/>
        <w:bottom w:val="single" w:sz="8" w:space="0" w:color="F257A1" w:themeColor="accent5"/>
        <w:right w:val="single" w:sz="8" w:space="0" w:color="F257A1" w:themeColor="accent5"/>
      </w:tblBorders>
    </w:tblPr>
    <w:tblStylePr w:type="firstRow">
      <w:rPr>
        <w:sz w:val="24"/>
        <w:szCs w:val="24"/>
      </w:rPr>
      <w:tblPr/>
      <w:tcPr>
        <w:tcBorders>
          <w:top w:val="nil"/>
          <w:left w:val="nil"/>
          <w:bottom w:val="single" w:sz="24" w:space="0" w:color="F257A1" w:themeColor="accent5"/>
          <w:right w:val="nil"/>
          <w:insideH w:val="nil"/>
          <w:insideV w:val="nil"/>
        </w:tcBorders>
        <w:shd w:val="clear" w:color="auto" w:fill="FFFFFF" w:themeFill="background1"/>
      </w:tcPr>
    </w:tblStylePr>
    <w:tblStylePr w:type="lastRow">
      <w:tblPr/>
      <w:tcPr>
        <w:tcBorders>
          <w:top w:val="single" w:sz="8" w:space="0" w:color="F257A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57A1" w:themeColor="accent5"/>
          <w:insideH w:val="nil"/>
          <w:insideV w:val="nil"/>
        </w:tcBorders>
        <w:shd w:val="clear" w:color="auto" w:fill="FFFFFF" w:themeFill="background1"/>
      </w:tcPr>
    </w:tblStylePr>
    <w:tblStylePr w:type="lastCol">
      <w:tblPr/>
      <w:tcPr>
        <w:tcBorders>
          <w:top w:val="nil"/>
          <w:left w:val="single" w:sz="8" w:space="0" w:color="F257A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5E7" w:themeFill="accent5" w:themeFillTint="3F"/>
      </w:tcPr>
    </w:tblStylePr>
    <w:tblStylePr w:type="band1Horz">
      <w:tblPr/>
      <w:tcPr>
        <w:tcBorders>
          <w:top w:val="nil"/>
          <w:bottom w:val="nil"/>
          <w:insideH w:val="nil"/>
          <w:insideV w:val="nil"/>
        </w:tcBorders>
        <w:shd w:val="clear" w:color="auto" w:fill="FBD5E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113148" w:themeColor="text1"/>
    </w:rPr>
    <w:tblPr>
      <w:tblStyleRowBandSize w:val="1"/>
      <w:tblStyleColBandSize w:val="1"/>
      <w:tblBorders>
        <w:top w:val="single" w:sz="8" w:space="0" w:color="4ECDF4" w:themeColor="accent6"/>
        <w:left w:val="single" w:sz="8" w:space="0" w:color="4ECDF4" w:themeColor="accent6"/>
        <w:bottom w:val="single" w:sz="8" w:space="0" w:color="4ECDF4" w:themeColor="accent6"/>
        <w:right w:val="single" w:sz="8" w:space="0" w:color="4ECDF4" w:themeColor="accent6"/>
      </w:tblBorders>
    </w:tblPr>
    <w:tblStylePr w:type="firstRow">
      <w:rPr>
        <w:sz w:val="24"/>
        <w:szCs w:val="24"/>
      </w:rPr>
      <w:tblPr/>
      <w:tcPr>
        <w:tcBorders>
          <w:top w:val="nil"/>
          <w:left w:val="nil"/>
          <w:bottom w:val="single" w:sz="24" w:space="0" w:color="4ECDF4" w:themeColor="accent6"/>
          <w:right w:val="nil"/>
          <w:insideH w:val="nil"/>
          <w:insideV w:val="nil"/>
        </w:tcBorders>
        <w:shd w:val="clear" w:color="auto" w:fill="FFFFFF" w:themeFill="background1"/>
      </w:tcPr>
    </w:tblStylePr>
    <w:tblStylePr w:type="lastRow">
      <w:tblPr/>
      <w:tcPr>
        <w:tcBorders>
          <w:top w:val="single" w:sz="8" w:space="0" w:color="4ECDF4"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CDF4" w:themeColor="accent6"/>
          <w:insideH w:val="nil"/>
          <w:insideV w:val="nil"/>
        </w:tcBorders>
        <w:shd w:val="clear" w:color="auto" w:fill="FFFFFF" w:themeFill="background1"/>
      </w:tcPr>
    </w:tblStylePr>
    <w:tblStylePr w:type="lastCol">
      <w:tblPr/>
      <w:tcPr>
        <w:tcBorders>
          <w:top w:val="nil"/>
          <w:left w:val="single" w:sz="8" w:space="0" w:color="4ECDF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F2FC" w:themeFill="accent6" w:themeFillTint="3F"/>
      </w:tcPr>
    </w:tblStylePr>
    <w:tblStylePr w:type="band1Horz">
      <w:tblPr/>
      <w:tcPr>
        <w:tcBorders>
          <w:top w:val="nil"/>
          <w:bottom w:val="nil"/>
          <w:insideH w:val="nil"/>
          <w:insideV w:val="nil"/>
        </w:tcBorders>
        <w:shd w:val="clear" w:color="auto" w:fill="D3F2F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256A9D" w:themeColor="text1" w:themeTint="BF"/>
        <w:left w:val="single" w:sz="8" w:space="0" w:color="256A9D" w:themeColor="text1" w:themeTint="BF"/>
        <w:bottom w:val="single" w:sz="8" w:space="0" w:color="256A9D" w:themeColor="text1" w:themeTint="BF"/>
        <w:right w:val="single" w:sz="8" w:space="0" w:color="256A9D" w:themeColor="text1" w:themeTint="BF"/>
        <w:insideH w:val="single" w:sz="8" w:space="0" w:color="256A9D" w:themeColor="text1" w:themeTint="BF"/>
        <w:insideV w:val="single" w:sz="8" w:space="0" w:color="256A9D" w:themeColor="text1" w:themeTint="BF"/>
      </w:tblBorders>
    </w:tblPr>
    <w:tcPr>
      <w:shd w:val="clear" w:color="auto" w:fill="AAD0EB" w:themeFill="text1" w:themeFillTint="3F"/>
    </w:tcPr>
    <w:tblStylePr w:type="firstRow">
      <w:rPr>
        <w:b/>
        <w:bCs/>
      </w:rPr>
    </w:tblStylePr>
    <w:tblStylePr w:type="lastRow">
      <w:rPr>
        <w:b/>
        <w:bCs/>
      </w:rPr>
      <w:tblPr/>
      <w:tcPr>
        <w:tcBorders>
          <w:top w:val="single" w:sz="18" w:space="0" w:color="256A9D" w:themeColor="text1" w:themeTint="BF"/>
        </w:tcBorders>
      </w:tcPr>
    </w:tblStylePr>
    <w:tblStylePr w:type="firstCol">
      <w:rPr>
        <w:b/>
        <w:bCs/>
      </w:rPr>
    </w:tblStylePr>
    <w:tblStylePr w:type="lastCol">
      <w:rPr>
        <w:b/>
        <w:bCs/>
      </w:rPr>
    </w:tblStylePr>
    <w:tblStylePr w:type="band1Vert">
      <w:tblPr/>
      <w:tcPr>
        <w:shd w:val="clear" w:color="auto" w:fill="55A0D7" w:themeFill="text1" w:themeFillTint="7F"/>
      </w:tcPr>
    </w:tblStylePr>
    <w:tblStylePr w:type="band1Horz">
      <w:tblPr/>
      <w:tcPr>
        <w:shd w:val="clear" w:color="auto" w:fill="55A0D7"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D33D7D" w:themeColor="accent1" w:themeTint="BF"/>
        <w:left w:val="single" w:sz="8" w:space="0" w:color="D33D7D" w:themeColor="accent1" w:themeTint="BF"/>
        <w:bottom w:val="single" w:sz="8" w:space="0" w:color="D33D7D" w:themeColor="accent1" w:themeTint="BF"/>
        <w:right w:val="single" w:sz="8" w:space="0" w:color="D33D7D" w:themeColor="accent1" w:themeTint="BF"/>
        <w:insideH w:val="single" w:sz="8" w:space="0" w:color="D33D7D" w:themeColor="accent1" w:themeTint="BF"/>
        <w:insideV w:val="single" w:sz="8" w:space="0" w:color="D33D7D" w:themeColor="accent1" w:themeTint="BF"/>
      </w:tblBorders>
    </w:tblPr>
    <w:tcPr>
      <w:shd w:val="clear" w:color="auto" w:fill="F0BFD4" w:themeFill="accent1" w:themeFillTint="3F"/>
    </w:tcPr>
    <w:tblStylePr w:type="firstRow">
      <w:rPr>
        <w:b/>
        <w:bCs/>
      </w:rPr>
    </w:tblStylePr>
    <w:tblStylePr w:type="lastRow">
      <w:rPr>
        <w:b/>
        <w:bCs/>
      </w:rPr>
      <w:tblPr/>
      <w:tcPr>
        <w:tcBorders>
          <w:top w:val="single" w:sz="18" w:space="0" w:color="D33D7D" w:themeColor="accent1" w:themeTint="BF"/>
        </w:tcBorders>
      </w:tcPr>
    </w:tblStylePr>
    <w:tblStylePr w:type="firstCol">
      <w:rPr>
        <w:b/>
        <w:bCs/>
      </w:rPr>
    </w:tblStylePr>
    <w:tblStylePr w:type="lastCol">
      <w:rPr>
        <w:b/>
        <w:bCs/>
      </w:rPr>
    </w:tblStylePr>
    <w:tblStylePr w:type="band1Vert">
      <w:tblPr/>
      <w:tcPr>
        <w:shd w:val="clear" w:color="auto" w:fill="E17EA8" w:themeFill="accent1" w:themeFillTint="7F"/>
      </w:tcPr>
    </w:tblStylePr>
    <w:tblStylePr w:type="band1Horz">
      <w:tblPr/>
      <w:tcPr>
        <w:shd w:val="clear" w:color="auto" w:fill="E17EA8"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1FBDFF" w:themeColor="accent2" w:themeTint="BF"/>
        <w:left w:val="single" w:sz="8" w:space="0" w:color="1FBDFF" w:themeColor="accent2" w:themeTint="BF"/>
        <w:bottom w:val="single" w:sz="8" w:space="0" w:color="1FBDFF" w:themeColor="accent2" w:themeTint="BF"/>
        <w:right w:val="single" w:sz="8" w:space="0" w:color="1FBDFF" w:themeColor="accent2" w:themeTint="BF"/>
        <w:insideH w:val="single" w:sz="8" w:space="0" w:color="1FBDFF" w:themeColor="accent2" w:themeTint="BF"/>
        <w:insideV w:val="single" w:sz="8" w:space="0" w:color="1FBDFF" w:themeColor="accent2" w:themeTint="BF"/>
      </w:tblBorders>
    </w:tblPr>
    <w:tcPr>
      <w:shd w:val="clear" w:color="auto" w:fill="B5E9FF" w:themeFill="accent2" w:themeFillTint="3F"/>
    </w:tcPr>
    <w:tblStylePr w:type="firstRow">
      <w:rPr>
        <w:b/>
        <w:bCs/>
      </w:rPr>
    </w:tblStylePr>
    <w:tblStylePr w:type="lastRow">
      <w:rPr>
        <w:b/>
        <w:bCs/>
      </w:rPr>
      <w:tblPr/>
      <w:tcPr>
        <w:tcBorders>
          <w:top w:val="single" w:sz="18" w:space="0" w:color="1FBDFF" w:themeColor="accent2" w:themeTint="BF"/>
        </w:tcBorders>
      </w:tcPr>
    </w:tblStylePr>
    <w:tblStylePr w:type="firstCol">
      <w:rPr>
        <w:b/>
        <w:bCs/>
      </w:rPr>
    </w:tblStylePr>
    <w:tblStylePr w:type="lastCol">
      <w:rPr>
        <w:b/>
        <w:bCs/>
      </w:rPr>
    </w:tblStylePr>
    <w:tblStylePr w:type="band1Vert">
      <w:tblPr/>
      <w:tcPr>
        <w:shd w:val="clear" w:color="auto" w:fill="6AD3FF" w:themeFill="accent2" w:themeFillTint="7F"/>
      </w:tcPr>
    </w:tblStylePr>
    <w:tblStylePr w:type="band1Horz">
      <w:tblPr/>
      <w:tcPr>
        <w:shd w:val="clear" w:color="auto" w:fill="6AD3FF"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028EFF" w:themeColor="accent3" w:themeTint="BF"/>
        <w:left w:val="single" w:sz="8" w:space="0" w:color="028EFF" w:themeColor="accent3" w:themeTint="BF"/>
        <w:bottom w:val="single" w:sz="8" w:space="0" w:color="028EFF" w:themeColor="accent3" w:themeTint="BF"/>
        <w:right w:val="single" w:sz="8" w:space="0" w:color="028EFF" w:themeColor="accent3" w:themeTint="BF"/>
        <w:insideH w:val="single" w:sz="8" w:space="0" w:color="028EFF" w:themeColor="accent3" w:themeTint="BF"/>
        <w:insideV w:val="single" w:sz="8" w:space="0" w:color="028EFF" w:themeColor="accent3" w:themeTint="BF"/>
      </w:tblBorders>
    </w:tblPr>
    <w:tcPr>
      <w:shd w:val="clear" w:color="auto" w:fill="ABD9FF" w:themeFill="accent3" w:themeFillTint="3F"/>
    </w:tcPr>
    <w:tblStylePr w:type="firstRow">
      <w:rPr>
        <w:b/>
        <w:bCs/>
      </w:rPr>
    </w:tblStylePr>
    <w:tblStylePr w:type="lastRow">
      <w:rPr>
        <w:b/>
        <w:bCs/>
      </w:rPr>
      <w:tblPr/>
      <w:tcPr>
        <w:tcBorders>
          <w:top w:val="single" w:sz="18" w:space="0" w:color="028EFF" w:themeColor="accent3" w:themeTint="BF"/>
        </w:tcBorders>
      </w:tcPr>
    </w:tblStylePr>
    <w:tblStylePr w:type="firstCol">
      <w:rPr>
        <w:b/>
        <w:bCs/>
      </w:rPr>
    </w:tblStylePr>
    <w:tblStylePr w:type="lastCol">
      <w:rPr>
        <w:b/>
        <w:bCs/>
      </w:rPr>
    </w:tblStylePr>
    <w:tblStylePr w:type="band1Vert">
      <w:tblPr/>
      <w:tcPr>
        <w:shd w:val="clear" w:color="auto" w:fill="57B3FF" w:themeFill="accent3" w:themeFillTint="7F"/>
      </w:tcPr>
    </w:tblStylePr>
    <w:tblStylePr w:type="band1Horz">
      <w:tblPr/>
      <w:tcPr>
        <w:shd w:val="clear" w:color="auto" w:fill="57B3FF"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00FAE5" w:themeColor="accent4" w:themeTint="BF"/>
        <w:left w:val="single" w:sz="8" w:space="0" w:color="00FAE5" w:themeColor="accent4" w:themeTint="BF"/>
        <w:bottom w:val="single" w:sz="8" w:space="0" w:color="00FAE5" w:themeColor="accent4" w:themeTint="BF"/>
        <w:right w:val="single" w:sz="8" w:space="0" w:color="00FAE5" w:themeColor="accent4" w:themeTint="BF"/>
        <w:insideH w:val="single" w:sz="8" w:space="0" w:color="00FAE5" w:themeColor="accent4" w:themeTint="BF"/>
        <w:insideV w:val="single" w:sz="8" w:space="0" w:color="00FAE5" w:themeColor="accent4" w:themeTint="BF"/>
      </w:tblBorders>
    </w:tblPr>
    <w:tcPr>
      <w:shd w:val="clear" w:color="auto" w:fill="A9FFF7" w:themeFill="accent4" w:themeFillTint="3F"/>
    </w:tcPr>
    <w:tblStylePr w:type="firstRow">
      <w:rPr>
        <w:b/>
        <w:bCs/>
      </w:rPr>
    </w:tblStylePr>
    <w:tblStylePr w:type="lastRow">
      <w:rPr>
        <w:b/>
        <w:bCs/>
      </w:rPr>
      <w:tblPr/>
      <w:tcPr>
        <w:tcBorders>
          <w:top w:val="single" w:sz="18" w:space="0" w:color="00FAE5" w:themeColor="accent4" w:themeTint="BF"/>
        </w:tcBorders>
      </w:tcPr>
    </w:tblStylePr>
    <w:tblStylePr w:type="firstCol">
      <w:rPr>
        <w:b/>
        <w:bCs/>
      </w:rPr>
    </w:tblStylePr>
    <w:tblStylePr w:type="lastCol">
      <w:rPr>
        <w:b/>
        <w:bCs/>
      </w:rPr>
    </w:tblStylePr>
    <w:tblStylePr w:type="band1Vert">
      <w:tblPr/>
      <w:tcPr>
        <w:shd w:val="clear" w:color="auto" w:fill="52FFF0" w:themeFill="accent4" w:themeFillTint="7F"/>
      </w:tcPr>
    </w:tblStylePr>
    <w:tblStylePr w:type="band1Horz">
      <w:tblPr/>
      <w:tcPr>
        <w:shd w:val="clear" w:color="auto" w:fill="52FFF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F581B8" w:themeColor="accent5" w:themeTint="BF"/>
        <w:left w:val="single" w:sz="8" w:space="0" w:color="F581B8" w:themeColor="accent5" w:themeTint="BF"/>
        <w:bottom w:val="single" w:sz="8" w:space="0" w:color="F581B8" w:themeColor="accent5" w:themeTint="BF"/>
        <w:right w:val="single" w:sz="8" w:space="0" w:color="F581B8" w:themeColor="accent5" w:themeTint="BF"/>
        <w:insideH w:val="single" w:sz="8" w:space="0" w:color="F581B8" w:themeColor="accent5" w:themeTint="BF"/>
        <w:insideV w:val="single" w:sz="8" w:space="0" w:color="F581B8" w:themeColor="accent5" w:themeTint="BF"/>
      </w:tblBorders>
    </w:tblPr>
    <w:tcPr>
      <w:shd w:val="clear" w:color="auto" w:fill="FBD5E7" w:themeFill="accent5" w:themeFillTint="3F"/>
    </w:tcPr>
    <w:tblStylePr w:type="firstRow">
      <w:rPr>
        <w:b/>
        <w:bCs/>
      </w:rPr>
    </w:tblStylePr>
    <w:tblStylePr w:type="lastRow">
      <w:rPr>
        <w:b/>
        <w:bCs/>
      </w:rPr>
      <w:tblPr/>
      <w:tcPr>
        <w:tcBorders>
          <w:top w:val="single" w:sz="18" w:space="0" w:color="F581B8" w:themeColor="accent5" w:themeTint="BF"/>
        </w:tcBorders>
      </w:tcPr>
    </w:tblStylePr>
    <w:tblStylePr w:type="firstCol">
      <w:rPr>
        <w:b/>
        <w:bCs/>
      </w:rPr>
    </w:tblStylePr>
    <w:tblStylePr w:type="lastCol">
      <w:rPr>
        <w:b/>
        <w:bCs/>
      </w:rPr>
    </w:tblStylePr>
    <w:tblStylePr w:type="band1Vert">
      <w:tblPr/>
      <w:tcPr>
        <w:shd w:val="clear" w:color="auto" w:fill="F8ABCF" w:themeFill="accent5" w:themeFillTint="7F"/>
      </w:tcPr>
    </w:tblStylePr>
    <w:tblStylePr w:type="band1Horz">
      <w:tblPr/>
      <w:tcPr>
        <w:shd w:val="clear" w:color="auto" w:fill="F8ABCF"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AD9F6" w:themeColor="accent6" w:themeTint="BF"/>
        <w:left w:val="single" w:sz="8" w:space="0" w:color="7AD9F6" w:themeColor="accent6" w:themeTint="BF"/>
        <w:bottom w:val="single" w:sz="8" w:space="0" w:color="7AD9F6" w:themeColor="accent6" w:themeTint="BF"/>
        <w:right w:val="single" w:sz="8" w:space="0" w:color="7AD9F6" w:themeColor="accent6" w:themeTint="BF"/>
        <w:insideH w:val="single" w:sz="8" w:space="0" w:color="7AD9F6" w:themeColor="accent6" w:themeTint="BF"/>
        <w:insideV w:val="single" w:sz="8" w:space="0" w:color="7AD9F6" w:themeColor="accent6" w:themeTint="BF"/>
      </w:tblBorders>
    </w:tblPr>
    <w:tcPr>
      <w:shd w:val="clear" w:color="auto" w:fill="D3F2FC" w:themeFill="accent6" w:themeFillTint="3F"/>
    </w:tcPr>
    <w:tblStylePr w:type="firstRow">
      <w:rPr>
        <w:b/>
        <w:bCs/>
      </w:rPr>
    </w:tblStylePr>
    <w:tblStylePr w:type="lastRow">
      <w:rPr>
        <w:b/>
        <w:bCs/>
      </w:rPr>
      <w:tblPr/>
      <w:tcPr>
        <w:tcBorders>
          <w:top w:val="single" w:sz="18" w:space="0" w:color="7AD9F6" w:themeColor="accent6" w:themeTint="BF"/>
        </w:tcBorders>
      </w:tcPr>
    </w:tblStylePr>
    <w:tblStylePr w:type="firstCol">
      <w:rPr>
        <w:b/>
        <w:bCs/>
      </w:rPr>
    </w:tblStylePr>
    <w:tblStylePr w:type="lastCol">
      <w:rPr>
        <w:b/>
        <w:bCs/>
      </w:rPr>
    </w:tblStylePr>
    <w:tblStylePr w:type="band1Vert">
      <w:tblPr/>
      <w:tcPr>
        <w:shd w:val="clear" w:color="auto" w:fill="A6E6F9" w:themeFill="accent6" w:themeFillTint="7F"/>
      </w:tcPr>
    </w:tblStylePr>
    <w:tblStylePr w:type="band1Horz">
      <w:tblPr/>
      <w:tcPr>
        <w:shd w:val="clear" w:color="auto" w:fill="A6E6F9"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113148" w:themeColor="text1"/>
    </w:rPr>
    <w:tblPr>
      <w:tblStyleRowBandSize w:val="1"/>
      <w:tblStyleColBandSize w:val="1"/>
      <w:tblBorders>
        <w:top w:val="single" w:sz="8" w:space="0" w:color="113148" w:themeColor="text1"/>
        <w:left w:val="single" w:sz="8" w:space="0" w:color="113148" w:themeColor="text1"/>
        <w:bottom w:val="single" w:sz="8" w:space="0" w:color="113148" w:themeColor="text1"/>
        <w:right w:val="single" w:sz="8" w:space="0" w:color="113148" w:themeColor="text1"/>
        <w:insideH w:val="single" w:sz="8" w:space="0" w:color="113148" w:themeColor="text1"/>
        <w:insideV w:val="single" w:sz="8" w:space="0" w:color="113148" w:themeColor="text1"/>
      </w:tblBorders>
    </w:tblPr>
    <w:tcPr>
      <w:shd w:val="clear" w:color="auto" w:fill="AAD0EB" w:themeFill="text1" w:themeFillTint="3F"/>
    </w:tcPr>
    <w:tblStylePr w:type="firstRow">
      <w:rPr>
        <w:b/>
        <w:bCs/>
        <w:color w:val="113148" w:themeColor="text1"/>
      </w:rPr>
      <w:tblPr/>
      <w:tcPr>
        <w:shd w:val="clear" w:color="auto" w:fill="DDECF7" w:themeFill="text1" w:themeFillTint="19"/>
      </w:tcPr>
    </w:tblStylePr>
    <w:tblStylePr w:type="lastRow">
      <w:rPr>
        <w:b/>
        <w:bCs/>
        <w:color w:val="113148" w:themeColor="text1"/>
      </w:rPr>
      <w:tblPr/>
      <w:tcPr>
        <w:tcBorders>
          <w:top w:val="single" w:sz="12" w:space="0" w:color="113148" w:themeColor="text1"/>
          <w:left w:val="nil"/>
          <w:bottom w:val="nil"/>
          <w:right w:val="nil"/>
          <w:insideH w:val="nil"/>
          <w:insideV w:val="nil"/>
        </w:tcBorders>
        <w:shd w:val="clear" w:color="auto" w:fill="FFFFFF" w:themeFill="background1"/>
      </w:tcPr>
    </w:tblStylePr>
    <w:tblStylePr w:type="firstCol">
      <w:rPr>
        <w:b/>
        <w:bCs/>
        <w:color w:val="113148"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3148" w:themeColor="text1"/>
      </w:rPr>
      <w:tblPr/>
      <w:tcPr>
        <w:tcBorders>
          <w:top w:val="nil"/>
          <w:left w:val="nil"/>
          <w:bottom w:val="nil"/>
          <w:right w:val="nil"/>
          <w:insideH w:val="nil"/>
          <w:insideV w:val="nil"/>
        </w:tcBorders>
        <w:shd w:val="clear" w:color="auto" w:fill="BAD9EF" w:themeFill="text1" w:themeFillTint="33"/>
      </w:tcPr>
    </w:tblStylePr>
    <w:tblStylePr w:type="band1Vert">
      <w:tblPr/>
      <w:tcPr>
        <w:shd w:val="clear" w:color="auto" w:fill="55A0D7" w:themeFill="text1" w:themeFillTint="7F"/>
      </w:tcPr>
    </w:tblStylePr>
    <w:tblStylePr w:type="band1Horz">
      <w:tblPr/>
      <w:tcPr>
        <w:tcBorders>
          <w:insideH w:val="single" w:sz="6" w:space="0" w:color="113148" w:themeColor="text1"/>
          <w:insideV w:val="single" w:sz="6" w:space="0" w:color="113148" w:themeColor="text1"/>
        </w:tcBorders>
        <w:shd w:val="clear" w:color="auto" w:fill="55A0D7"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113148" w:themeColor="text1"/>
    </w:rPr>
    <w:tblPr>
      <w:tblStyleRowBandSize w:val="1"/>
      <w:tblStyleColBandSize w:val="1"/>
      <w:tblBorders>
        <w:top w:val="single" w:sz="8" w:space="0" w:color="9E2458" w:themeColor="accent1"/>
        <w:left w:val="single" w:sz="8" w:space="0" w:color="9E2458" w:themeColor="accent1"/>
        <w:bottom w:val="single" w:sz="8" w:space="0" w:color="9E2458" w:themeColor="accent1"/>
        <w:right w:val="single" w:sz="8" w:space="0" w:color="9E2458" w:themeColor="accent1"/>
        <w:insideH w:val="single" w:sz="8" w:space="0" w:color="9E2458" w:themeColor="accent1"/>
        <w:insideV w:val="single" w:sz="8" w:space="0" w:color="9E2458" w:themeColor="accent1"/>
      </w:tblBorders>
    </w:tblPr>
    <w:tcPr>
      <w:shd w:val="clear" w:color="auto" w:fill="F0BFD4" w:themeFill="accent1" w:themeFillTint="3F"/>
    </w:tcPr>
    <w:tblStylePr w:type="firstRow">
      <w:rPr>
        <w:b/>
        <w:bCs/>
        <w:color w:val="113148" w:themeColor="text1"/>
      </w:rPr>
      <w:tblPr/>
      <w:tcPr>
        <w:shd w:val="clear" w:color="auto" w:fill="F9E5ED" w:themeFill="accent1" w:themeFillTint="19"/>
      </w:tcPr>
    </w:tblStylePr>
    <w:tblStylePr w:type="lastRow">
      <w:rPr>
        <w:b/>
        <w:bCs/>
        <w:color w:val="113148" w:themeColor="text1"/>
      </w:rPr>
      <w:tblPr/>
      <w:tcPr>
        <w:tcBorders>
          <w:top w:val="single" w:sz="12" w:space="0" w:color="113148" w:themeColor="text1"/>
          <w:left w:val="nil"/>
          <w:bottom w:val="nil"/>
          <w:right w:val="nil"/>
          <w:insideH w:val="nil"/>
          <w:insideV w:val="nil"/>
        </w:tcBorders>
        <w:shd w:val="clear" w:color="auto" w:fill="FFFFFF" w:themeFill="background1"/>
      </w:tcPr>
    </w:tblStylePr>
    <w:tblStylePr w:type="firstCol">
      <w:rPr>
        <w:b/>
        <w:bCs/>
        <w:color w:val="113148"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3148" w:themeColor="text1"/>
      </w:rPr>
      <w:tblPr/>
      <w:tcPr>
        <w:tcBorders>
          <w:top w:val="nil"/>
          <w:left w:val="nil"/>
          <w:bottom w:val="nil"/>
          <w:right w:val="nil"/>
          <w:insideH w:val="nil"/>
          <w:insideV w:val="nil"/>
        </w:tcBorders>
        <w:shd w:val="clear" w:color="auto" w:fill="F3CBDC" w:themeFill="accent1" w:themeFillTint="33"/>
      </w:tcPr>
    </w:tblStylePr>
    <w:tblStylePr w:type="band1Vert">
      <w:tblPr/>
      <w:tcPr>
        <w:shd w:val="clear" w:color="auto" w:fill="E17EA8" w:themeFill="accent1" w:themeFillTint="7F"/>
      </w:tcPr>
    </w:tblStylePr>
    <w:tblStylePr w:type="band1Horz">
      <w:tblPr/>
      <w:tcPr>
        <w:tcBorders>
          <w:insideH w:val="single" w:sz="6" w:space="0" w:color="9E2458" w:themeColor="accent1"/>
          <w:insideV w:val="single" w:sz="6" w:space="0" w:color="9E2458" w:themeColor="accent1"/>
        </w:tcBorders>
        <w:shd w:val="clear" w:color="auto" w:fill="E17EA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113148" w:themeColor="text1"/>
    </w:rPr>
    <w:tblPr>
      <w:tblStyleRowBandSize w:val="1"/>
      <w:tblStyleColBandSize w:val="1"/>
      <w:tblBorders>
        <w:top w:val="single" w:sz="8" w:space="0" w:color="0096D3" w:themeColor="accent2"/>
        <w:left w:val="single" w:sz="8" w:space="0" w:color="0096D3" w:themeColor="accent2"/>
        <w:bottom w:val="single" w:sz="8" w:space="0" w:color="0096D3" w:themeColor="accent2"/>
        <w:right w:val="single" w:sz="8" w:space="0" w:color="0096D3" w:themeColor="accent2"/>
        <w:insideH w:val="single" w:sz="8" w:space="0" w:color="0096D3" w:themeColor="accent2"/>
        <w:insideV w:val="single" w:sz="8" w:space="0" w:color="0096D3" w:themeColor="accent2"/>
      </w:tblBorders>
    </w:tblPr>
    <w:tcPr>
      <w:shd w:val="clear" w:color="auto" w:fill="B5E9FF" w:themeFill="accent2" w:themeFillTint="3F"/>
    </w:tcPr>
    <w:tblStylePr w:type="firstRow">
      <w:rPr>
        <w:b/>
        <w:bCs/>
        <w:color w:val="113148" w:themeColor="text1"/>
      </w:rPr>
      <w:tblPr/>
      <w:tcPr>
        <w:shd w:val="clear" w:color="auto" w:fill="E1F6FF" w:themeFill="accent2" w:themeFillTint="19"/>
      </w:tcPr>
    </w:tblStylePr>
    <w:tblStylePr w:type="lastRow">
      <w:rPr>
        <w:b/>
        <w:bCs/>
        <w:color w:val="113148" w:themeColor="text1"/>
      </w:rPr>
      <w:tblPr/>
      <w:tcPr>
        <w:tcBorders>
          <w:top w:val="single" w:sz="12" w:space="0" w:color="113148" w:themeColor="text1"/>
          <w:left w:val="nil"/>
          <w:bottom w:val="nil"/>
          <w:right w:val="nil"/>
          <w:insideH w:val="nil"/>
          <w:insideV w:val="nil"/>
        </w:tcBorders>
        <w:shd w:val="clear" w:color="auto" w:fill="FFFFFF" w:themeFill="background1"/>
      </w:tcPr>
    </w:tblStylePr>
    <w:tblStylePr w:type="firstCol">
      <w:rPr>
        <w:b/>
        <w:bCs/>
        <w:color w:val="113148"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3148" w:themeColor="text1"/>
      </w:rPr>
      <w:tblPr/>
      <w:tcPr>
        <w:tcBorders>
          <w:top w:val="nil"/>
          <w:left w:val="nil"/>
          <w:bottom w:val="nil"/>
          <w:right w:val="nil"/>
          <w:insideH w:val="nil"/>
          <w:insideV w:val="nil"/>
        </w:tcBorders>
        <w:shd w:val="clear" w:color="auto" w:fill="C3EDFF" w:themeFill="accent2" w:themeFillTint="33"/>
      </w:tcPr>
    </w:tblStylePr>
    <w:tblStylePr w:type="band1Vert">
      <w:tblPr/>
      <w:tcPr>
        <w:shd w:val="clear" w:color="auto" w:fill="6AD3FF" w:themeFill="accent2" w:themeFillTint="7F"/>
      </w:tcPr>
    </w:tblStylePr>
    <w:tblStylePr w:type="band1Horz">
      <w:tblPr/>
      <w:tcPr>
        <w:tcBorders>
          <w:insideH w:val="single" w:sz="6" w:space="0" w:color="0096D3" w:themeColor="accent2"/>
          <w:insideV w:val="single" w:sz="6" w:space="0" w:color="0096D3" w:themeColor="accent2"/>
        </w:tcBorders>
        <w:shd w:val="clear" w:color="auto" w:fill="6AD3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113148" w:themeColor="text1"/>
    </w:rPr>
    <w:tblPr>
      <w:tblStyleRowBandSize w:val="1"/>
      <w:tblStyleColBandSize w:val="1"/>
      <w:tblBorders>
        <w:top w:val="single" w:sz="8" w:space="0" w:color="0060AD" w:themeColor="accent3"/>
        <w:left w:val="single" w:sz="8" w:space="0" w:color="0060AD" w:themeColor="accent3"/>
        <w:bottom w:val="single" w:sz="8" w:space="0" w:color="0060AD" w:themeColor="accent3"/>
        <w:right w:val="single" w:sz="8" w:space="0" w:color="0060AD" w:themeColor="accent3"/>
        <w:insideH w:val="single" w:sz="8" w:space="0" w:color="0060AD" w:themeColor="accent3"/>
        <w:insideV w:val="single" w:sz="8" w:space="0" w:color="0060AD" w:themeColor="accent3"/>
      </w:tblBorders>
    </w:tblPr>
    <w:tcPr>
      <w:shd w:val="clear" w:color="auto" w:fill="ABD9FF" w:themeFill="accent3" w:themeFillTint="3F"/>
    </w:tcPr>
    <w:tblStylePr w:type="firstRow">
      <w:rPr>
        <w:b/>
        <w:bCs/>
        <w:color w:val="113148" w:themeColor="text1"/>
      </w:rPr>
      <w:tblPr/>
      <w:tcPr>
        <w:shd w:val="clear" w:color="auto" w:fill="DDF0FF" w:themeFill="accent3" w:themeFillTint="19"/>
      </w:tcPr>
    </w:tblStylePr>
    <w:tblStylePr w:type="lastRow">
      <w:rPr>
        <w:b/>
        <w:bCs/>
        <w:color w:val="113148" w:themeColor="text1"/>
      </w:rPr>
      <w:tblPr/>
      <w:tcPr>
        <w:tcBorders>
          <w:top w:val="single" w:sz="12" w:space="0" w:color="113148" w:themeColor="text1"/>
          <w:left w:val="nil"/>
          <w:bottom w:val="nil"/>
          <w:right w:val="nil"/>
          <w:insideH w:val="nil"/>
          <w:insideV w:val="nil"/>
        </w:tcBorders>
        <w:shd w:val="clear" w:color="auto" w:fill="FFFFFF" w:themeFill="background1"/>
      </w:tcPr>
    </w:tblStylePr>
    <w:tblStylePr w:type="firstCol">
      <w:rPr>
        <w:b/>
        <w:bCs/>
        <w:color w:val="113148"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3148" w:themeColor="text1"/>
      </w:rPr>
      <w:tblPr/>
      <w:tcPr>
        <w:tcBorders>
          <w:top w:val="nil"/>
          <w:left w:val="nil"/>
          <w:bottom w:val="nil"/>
          <w:right w:val="nil"/>
          <w:insideH w:val="nil"/>
          <w:insideV w:val="nil"/>
        </w:tcBorders>
        <w:shd w:val="clear" w:color="auto" w:fill="BBE0FF" w:themeFill="accent3" w:themeFillTint="33"/>
      </w:tcPr>
    </w:tblStylePr>
    <w:tblStylePr w:type="band1Vert">
      <w:tblPr/>
      <w:tcPr>
        <w:shd w:val="clear" w:color="auto" w:fill="57B3FF" w:themeFill="accent3" w:themeFillTint="7F"/>
      </w:tcPr>
    </w:tblStylePr>
    <w:tblStylePr w:type="band1Horz">
      <w:tblPr/>
      <w:tcPr>
        <w:tcBorders>
          <w:insideH w:val="single" w:sz="6" w:space="0" w:color="0060AD" w:themeColor="accent3"/>
          <w:insideV w:val="single" w:sz="6" w:space="0" w:color="0060AD" w:themeColor="accent3"/>
        </w:tcBorders>
        <w:shd w:val="clear" w:color="auto" w:fill="57B3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113148" w:themeColor="text1"/>
    </w:rPr>
    <w:tblPr>
      <w:tblStyleRowBandSize w:val="1"/>
      <w:tblStyleColBandSize w:val="1"/>
      <w:tblBorders>
        <w:top w:val="single" w:sz="8" w:space="0" w:color="00A396" w:themeColor="accent4"/>
        <w:left w:val="single" w:sz="8" w:space="0" w:color="00A396" w:themeColor="accent4"/>
        <w:bottom w:val="single" w:sz="8" w:space="0" w:color="00A396" w:themeColor="accent4"/>
        <w:right w:val="single" w:sz="8" w:space="0" w:color="00A396" w:themeColor="accent4"/>
        <w:insideH w:val="single" w:sz="8" w:space="0" w:color="00A396" w:themeColor="accent4"/>
        <w:insideV w:val="single" w:sz="8" w:space="0" w:color="00A396" w:themeColor="accent4"/>
      </w:tblBorders>
    </w:tblPr>
    <w:tcPr>
      <w:shd w:val="clear" w:color="auto" w:fill="A9FFF7" w:themeFill="accent4" w:themeFillTint="3F"/>
    </w:tcPr>
    <w:tblStylePr w:type="firstRow">
      <w:rPr>
        <w:b/>
        <w:bCs/>
        <w:color w:val="113148" w:themeColor="text1"/>
      </w:rPr>
      <w:tblPr/>
      <w:tcPr>
        <w:shd w:val="clear" w:color="auto" w:fill="DCFFFC" w:themeFill="accent4" w:themeFillTint="19"/>
      </w:tcPr>
    </w:tblStylePr>
    <w:tblStylePr w:type="lastRow">
      <w:rPr>
        <w:b/>
        <w:bCs/>
        <w:color w:val="113148" w:themeColor="text1"/>
      </w:rPr>
      <w:tblPr/>
      <w:tcPr>
        <w:tcBorders>
          <w:top w:val="single" w:sz="12" w:space="0" w:color="113148" w:themeColor="text1"/>
          <w:left w:val="nil"/>
          <w:bottom w:val="nil"/>
          <w:right w:val="nil"/>
          <w:insideH w:val="nil"/>
          <w:insideV w:val="nil"/>
        </w:tcBorders>
        <w:shd w:val="clear" w:color="auto" w:fill="FFFFFF" w:themeFill="background1"/>
      </w:tcPr>
    </w:tblStylePr>
    <w:tblStylePr w:type="firstCol">
      <w:rPr>
        <w:b/>
        <w:bCs/>
        <w:color w:val="113148"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3148" w:themeColor="text1"/>
      </w:rPr>
      <w:tblPr/>
      <w:tcPr>
        <w:tcBorders>
          <w:top w:val="nil"/>
          <w:left w:val="nil"/>
          <w:bottom w:val="nil"/>
          <w:right w:val="nil"/>
          <w:insideH w:val="nil"/>
          <w:insideV w:val="nil"/>
        </w:tcBorders>
        <w:shd w:val="clear" w:color="auto" w:fill="B9FFF9" w:themeFill="accent4" w:themeFillTint="33"/>
      </w:tcPr>
    </w:tblStylePr>
    <w:tblStylePr w:type="band1Vert">
      <w:tblPr/>
      <w:tcPr>
        <w:shd w:val="clear" w:color="auto" w:fill="52FFF0" w:themeFill="accent4" w:themeFillTint="7F"/>
      </w:tcPr>
    </w:tblStylePr>
    <w:tblStylePr w:type="band1Horz">
      <w:tblPr/>
      <w:tcPr>
        <w:tcBorders>
          <w:insideH w:val="single" w:sz="6" w:space="0" w:color="00A396" w:themeColor="accent4"/>
          <w:insideV w:val="single" w:sz="6" w:space="0" w:color="00A396" w:themeColor="accent4"/>
        </w:tcBorders>
        <w:shd w:val="clear" w:color="auto" w:fill="52FFF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113148" w:themeColor="text1"/>
    </w:rPr>
    <w:tblPr>
      <w:tblStyleRowBandSize w:val="1"/>
      <w:tblStyleColBandSize w:val="1"/>
      <w:tblBorders>
        <w:top w:val="single" w:sz="8" w:space="0" w:color="F257A1" w:themeColor="accent5"/>
        <w:left w:val="single" w:sz="8" w:space="0" w:color="F257A1" w:themeColor="accent5"/>
        <w:bottom w:val="single" w:sz="8" w:space="0" w:color="F257A1" w:themeColor="accent5"/>
        <w:right w:val="single" w:sz="8" w:space="0" w:color="F257A1" w:themeColor="accent5"/>
        <w:insideH w:val="single" w:sz="8" w:space="0" w:color="F257A1" w:themeColor="accent5"/>
        <w:insideV w:val="single" w:sz="8" w:space="0" w:color="F257A1" w:themeColor="accent5"/>
      </w:tblBorders>
    </w:tblPr>
    <w:tcPr>
      <w:shd w:val="clear" w:color="auto" w:fill="FBD5E7" w:themeFill="accent5" w:themeFillTint="3F"/>
    </w:tcPr>
    <w:tblStylePr w:type="firstRow">
      <w:rPr>
        <w:b/>
        <w:bCs/>
        <w:color w:val="113148" w:themeColor="text1"/>
      </w:rPr>
      <w:tblPr/>
      <w:tcPr>
        <w:shd w:val="clear" w:color="auto" w:fill="FDEEF5" w:themeFill="accent5" w:themeFillTint="19"/>
      </w:tcPr>
    </w:tblStylePr>
    <w:tblStylePr w:type="lastRow">
      <w:rPr>
        <w:b/>
        <w:bCs/>
        <w:color w:val="113148" w:themeColor="text1"/>
      </w:rPr>
      <w:tblPr/>
      <w:tcPr>
        <w:tcBorders>
          <w:top w:val="single" w:sz="12" w:space="0" w:color="113148" w:themeColor="text1"/>
          <w:left w:val="nil"/>
          <w:bottom w:val="nil"/>
          <w:right w:val="nil"/>
          <w:insideH w:val="nil"/>
          <w:insideV w:val="nil"/>
        </w:tcBorders>
        <w:shd w:val="clear" w:color="auto" w:fill="FFFFFF" w:themeFill="background1"/>
      </w:tcPr>
    </w:tblStylePr>
    <w:tblStylePr w:type="firstCol">
      <w:rPr>
        <w:b/>
        <w:bCs/>
        <w:color w:val="113148"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3148" w:themeColor="text1"/>
      </w:rPr>
      <w:tblPr/>
      <w:tcPr>
        <w:tcBorders>
          <w:top w:val="nil"/>
          <w:left w:val="nil"/>
          <w:bottom w:val="nil"/>
          <w:right w:val="nil"/>
          <w:insideH w:val="nil"/>
          <w:insideV w:val="nil"/>
        </w:tcBorders>
        <w:shd w:val="clear" w:color="auto" w:fill="FCDDEC" w:themeFill="accent5" w:themeFillTint="33"/>
      </w:tcPr>
    </w:tblStylePr>
    <w:tblStylePr w:type="band1Vert">
      <w:tblPr/>
      <w:tcPr>
        <w:shd w:val="clear" w:color="auto" w:fill="F8ABCF" w:themeFill="accent5" w:themeFillTint="7F"/>
      </w:tcPr>
    </w:tblStylePr>
    <w:tblStylePr w:type="band1Horz">
      <w:tblPr/>
      <w:tcPr>
        <w:tcBorders>
          <w:insideH w:val="single" w:sz="6" w:space="0" w:color="F257A1" w:themeColor="accent5"/>
          <w:insideV w:val="single" w:sz="6" w:space="0" w:color="F257A1" w:themeColor="accent5"/>
        </w:tcBorders>
        <w:shd w:val="clear" w:color="auto" w:fill="F8ABC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113148" w:themeColor="text1"/>
    </w:rPr>
    <w:tblPr>
      <w:tblStyleRowBandSize w:val="1"/>
      <w:tblStyleColBandSize w:val="1"/>
      <w:tblBorders>
        <w:top w:val="single" w:sz="8" w:space="0" w:color="4ECDF4" w:themeColor="accent6"/>
        <w:left w:val="single" w:sz="8" w:space="0" w:color="4ECDF4" w:themeColor="accent6"/>
        <w:bottom w:val="single" w:sz="8" w:space="0" w:color="4ECDF4" w:themeColor="accent6"/>
        <w:right w:val="single" w:sz="8" w:space="0" w:color="4ECDF4" w:themeColor="accent6"/>
        <w:insideH w:val="single" w:sz="8" w:space="0" w:color="4ECDF4" w:themeColor="accent6"/>
        <w:insideV w:val="single" w:sz="8" w:space="0" w:color="4ECDF4" w:themeColor="accent6"/>
      </w:tblBorders>
    </w:tblPr>
    <w:tcPr>
      <w:shd w:val="clear" w:color="auto" w:fill="D3F2FC" w:themeFill="accent6" w:themeFillTint="3F"/>
    </w:tcPr>
    <w:tblStylePr w:type="firstRow">
      <w:rPr>
        <w:b/>
        <w:bCs/>
        <w:color w:val="113148" w:themeColor="text1"/>
      </w:rPr>
      <w:tblPr/>
      <w:tcPr>
        <w:shd w:val="clear" w:color="auto" w:fill="EDFAFE" w:themeFill="accent6" w:themeFillTint="19"/>
      </w:tcPr>
    </w:tblStylePr>
    <w:tblStylePr w:type="lastRow">
      <w:rPr>
        <w:b/>
        <w:bCs/>
        <w:color w:val="113148" w:themeColor="text1"/>
      </w:rPr>
      <w:tblPr/>
      <w:tcPr>
        <w:tcBorders>
          <w:top w:val="single" w:sz="12" w:space="0" w:color="113148" w:themeColor="text1"/>
          <w:left w:val="nil"/>
          <w:bottom w:val="nil"/>
          <w:right w:val="nil"/>
          <w:insideH w:val="nil"/>
          <w:insideV w:val="nil"/>
        </w:tcBorders>
        <w:shd w:val="clear" w:color="auto" w:fill="FFFFFF" w:themeFill="background1"/>
      </w:tcPr>
    </w:tblStylePr>
    <w:tblStylePr w:type="firstCol">
      <w:rPr>
        <w:b/>
        <w:bCs/>
        <w:color w:val="113148"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3148" w:themeColor="text1"/>
      </w:rPr>
      <w:tblPr/>
      <w:tcPr>
        <w:tcBorders>
          <w:top w:val="nil"/>
          <w:left w:val="nil"/>
          <w:bottom w:val="nil"/>
          <w:right w:val="nil"/>
          <w:insideH w:val="nil"/>
          <w:insideV w:val="nil"/>
        </w:tcBorders>
        <w:shd w:val="clear" w:color="auto" w:fill="DBF4FC" w:themeFill="accent6" w:themeFillTint="33"/>
      </w:tcPr>
    </w:tblStylePr>
    <w:tblStylePr w:type="band1Vert">
      <w:tblPr/>
      <w:tcPr>
        <w:shd w:val="clear" w:color="auto" w:fill="A6E6F9" w:themeFill="accent6" w:themeFillTint="7F"/>
      </w:tcPr>
    </w:tblStylePr>
    <w:tblStylePr w:type="band1Horz">
      <w:tblPr/>
      <w:tcPr>
        <w:tcBorders>
          <w:insideH w:val="single" w:sz="6" w:space="0" w:color="4ECDF4" w:themeColor="accent6"/>
          <w:insideV w:val="single" w:sz="6" w:space="0" w:color="4ECDF4" w:themeColor="accent6"/>
        </w:tcBorders>
        <w:shd w:val="clear" w:color="auto" w:fill="A6E6F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0EB"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3148"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3148"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3148"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3148"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A0D7"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A0D7"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BFD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245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245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245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245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7EA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7EA8"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E9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6D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6D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6D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6D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AD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AD3FF"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9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0A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0A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0A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0A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B3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B3FF"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FF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3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3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3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3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2FFF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2FFF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5E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57A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57A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57A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57A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ABC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ABCF"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F2F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CDF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CDF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CDF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CDF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E6F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E6F9"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113148" w:themeFill="text1"/>
    </w:tcPr>
    <w:tblStylePr w:type="firstRow">
      <w:rPr>
        <w:b/>
        <w:bCs/>
      </w:rPr>
      <w:tblPr/>
      <w:tcPr>
        <w:tcBorders>
          <w:top w:val="nil"/>
          <w:left w:val="nil"/>
          <w:bottom w:val="single" w:sz="18" w:space="0" w:color="FFFFFF" w:themeColor="background1"/>
          <w:right w:val="nil"/>
          <w:insideH w:val="nil"/>
          <w:insideV w:val="nil"/>
        </w:tcBorders>
        <w:shd w:val="clear" w:color="auto" w:fill="113148" w:themeFill="text1"/>
      </w:tcPr>
    </w:tblStylePr>
    <w:tblStylePr w:type="lastRow">
      <w:tblPr/>
      <w:tcPr>
        <w:tcBorders>
          <w:top w:val="single" w:sz="18" w:space="0" w:color="FFFFFF" w:themeColor="background1"/>
          <w:left w:val="nil"/>
          <w:bottom w:val="nil"/>
          <w:right w:val="nil"/>
          <w:insideH w:val="nil"/>
          <w:insideV w:val="nil"/>
        </w:tcBorders>
        <w:shd w:val="clear" w:color="auto" w:fill="081823"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C2435"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C2435" w:themeFill="text1" w:themeFillShade="BF"/>
      </w:tcPr>
    </w:tblStylePr>
    <w:tblStylePr w:type="band1Vert">
      <w:tblPr/>
      <w:tcPr>
        <w:tcBorders>
          <w:top w:val="nil"/>
          <w:left w:val="nil"/>
          <w:bottom w:val="nil"/>
          <w:right w:val="nil"/>
          <w:insideH w:val="nil"/>
          <w:insideV w:val="nil"/>
        </w:tcBorders>
        <w:shd w:val="clear" w:color="auto" w:fill="0C2435" w:themeFill="text1" w:themeFillShade="BF"/>
      </w:tcPr>
    </w:tblStylePr>
    <w:tblStylePr w:type="band1Horz">
      <w:tblPr/>
      <w:tcPr>
        <w:tcBorders>
          <w:top w:val="nil"/>
          <w:left w:val="nil"/>
          <w:bottom w:val="nil"/>
          <w:right w:val="nil"/>
          <w:insideH w:val="nil"/>
          <w:insideV w:val="nil"/>
        </w:tcBorders>
        <w:shd w:val="clear" w:color="auto" w:fill="0C2435"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9E245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13148" w:themeFill="text1"/>
      </w:tcPr>
    </w:tblStylePr>
    <w:tblStylePr w:type="lastRow">
      <w:tblPr/>
      <w:tcPr>
        <w:tcBorders>
          <w:top w:val="single" w:sz="18" w:space="0" w:color="FFFFFF" w:themeColor="background1"/>
          <w:left w:val="nil"/>
          <w:bottom w:val="nil"/>
          <w:right w:val="nil"/>
          <w:insideH w:val="nil"/>
          <w:insideV w:val="nil"/>
        </w:tcBorders>
        <w:shd w:val="clear" w:color="auto" w:fill="4E122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61B4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61B41" w:themeFill="accent1" w:themeFillShade="BF"/>
      </w:tcPr>
    </w:tblStylePr>
    <w:tblStylePr w:type="band1Vert">
      <w:tblPr/>
      <w:tcPr>
        <w:tcBorders>
          <w:top w:val="nil"/>
          <w:left w:val="nil"/>
          <w:bottom w:val="nil"/>
          <w:right w:val="nil"/>
          <w:insideH w:val="nil"/>
          <w:insideV w:val="nil"/>
        </w:tcBorders>
        <w:shd w:val="clear" w:color="auto" w:fill="761B41" w:themeFill="accent1" w:themeFillShade="BF"/>
      </w:tcPr>
    </w:tblStylePr>
    <w:tblStylePr w:type="band1Horz">
      <w:tblPr/>
      <w:tcPr>
        <w:tcBorders>
          <w:top w:val="nil"/>
          <w:left w:val="nil"/>
          <w:bottom w:val="nil"/>
          <w:right w:val="nil"/>
          <w:insideH w:val="nil"/>
          <w:insideV w:val="nil"/>
        </w:tcBorders>
        <w:shd w:val="clear" w:color="auto" w:fill="761B4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0096D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13148" w:themeFill="text1"/>
      </w:tcPr>
    </w:tblStylePr>
    <w:tblStylePr w:type="lastRow">
      <w:tblPr/>
      <w:tcPr>
        <w:tcBorders>
          <w:top w:val="single" w:sz="18" w:space="0" w:color="FFFFFF" w:themeColor="background1"/>
          <w:left w:val="nil"/>
          <w:bottom w:val="nil"/>
          <w:right w:val="nil"/>
          <w:insideH w:val="nil"/>
          <w:insideV w:val="nil"/>
        </w:tcBorders>
        <w:shd w:val="clear" w:color="auto" w:fill="004A6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09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09E" w:themeFill="accent2" w:themeFillShade="BF"/>
      </w:tcPr>
    </w:tblStylePr>
    <w:tblStylePr w:type="band1Vert">
      <w:tblPr/>
      <w:tcPr>
        <w:tcBorders>
          <w:top w:val="nil"/>
          <w:left w:val="nil"/>
          <w:bottom w:val="nil"/>
          <w:right w:val="nil"/>
          <w:insideH w:val="nil"/>
          <w:insideV w:val="nil"/>
        </w:tcBorders>
        <w:shd w:val="clear" w:color="auto" w:fill="00709E" w:themeFill="accent2" w:themeFillShade="BF"/>
      </w:tcPr>
    </w:tblStylePr>
    <w:tblStylePr w:type="band1Horz">
      <w:tblPr/>
      <w:tcPr>
        <w:tcBorders>
          <w:top w:val="nil"/>
          <w:left w:val="nil"/>
          <w:bottom w:val="nil"/>
          <w:right w:val="nil"/>
          <w:insideH w:val="nil"/>
          <w:insideV w:val="nil"/>
        </w:tcBorders>
        <w:shd w:val="clear" w:color="auto" w:fill="00709E"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0060A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13148" w:themeFill="text1"/>
      </w:tcPr>
    </w:tblStylePr>
    <w:tblStylePr w:type="lastRow">
      <w:tblPr/>
      <w:tcPr>
        <w:tcBorders>
          <w:top w:val="single" w:sz="18" w:space="0" w:color="FFFFFF" w:themeColor="background1"/>
          <w:left w:val="nil"/>
          <w:bottom w:val="nil"/>
          <w:right w:val="nil"/>
          <w:insideH w:val="nil"/>
          <w:insideV w:val="nil"/>
        </w:tcBorders>
        <w:shd w:val="clear" w:color="auto" w:fill="002F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478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4781" w:themeFill="accent3" w:themeFillShade="BF"/>
      </w:tcPr>
    </w:tblStylePr>
    <w:tblStylePr w:type="band1Vert">
      <w:tblPr/>
      <w:tcPr>
        <w:tcBorders>
          <w:top w:val="nil"/>
          <w:left w:val="nil"/>
          <w:bottom w:val="nil"/>
          <w:right w:val="nil"/>
          <w:insideH w:val="nil"/>
          <w:insideV w:val="nil"/>
        </w:tcBorders>
        <w:shd w:val="clear" w:color="auto" w:fill="004781" w:themeFill="accent3" w:themeFillShade="BF"/>
      </w:tcPr>
    </w:tblStylePr>
    <w:tblStylePr w:type="band1Horz">
      <w:tblPr/>
      <w:tcPr>
        <w:tcBorders>
          <w:top w:val="nil"/>
          <w:left w:val="nil"/>
          <w:bottom w:val="nil"/>
          <w:right w:val="nil"/>
          <w:insideH w:val="nil"/>
          <w:insideV w:val="nil"/>
        </w:tcBorders>
        <w:shd w:val="clear" w:color="auto" w:fill="004781"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0A3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13148" w:themeFill="text1"/>
      </w:tcPr>
    </w:tblStylePr>
    <w:tblStylePr w:type="lastRow">
      <w:tblPr/>
      <w:tcPr>
        <w:tcBorders>
          <w:top w:val="single" w:sz="18" w:space="0" w:color="FFFFFF" w:themeColor="background1"/>
          <w:left w:val="nil"/>
          <w:bottom w:val="nil"/>
          <w:right w:val="nil"/>
          <w:insideH w:val="nil"/>
          <w:insideV w:val="nil"/>
        </w:tcBorders>
        <w:shd w:val="clear" w:color="auto" w:fill="0051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A6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A6F" w:themeFill="accent4" w:themeFillShade="BF"/>
      </w:tcPr>
    </w:tblStylePr>
    <w:tblStylePr w:type="band1Vert">
      <w:tblPr/>
      <w:tcPr>
        <w:tcBorders>
          <w:top w:val="nil"/>
          <w:left w:val="nil"/>
          <w:bottom w:val="nil"/>
          <w:right w:val="nil"/>
          <w:insideH w:val="nil"/>
          <w:insideV w:val="nil"/>
        </w:tcBorders>
        <w:shd w:val="clear" w:color="auto" w:fill="007A6F" w:themeFill="accent4" w:themeFillShade="BF"/>
      </w:tcPr>
    </w:tblStylePr>
    <w:tblStylePr w:type="band1Horz">
      <w:tblPr/>
      <w:tcPr>
        <w:tcBorders>
          <w:top w:val="nil"/>
          <w:left w:val="nil"/>
          <w:bottom w:val="nil"/>
          <w:right w:val="nil"/>
          <w:insideH w:val="nil"/>
          <w:insideV w:val="nil"/>
        </w:tcBorders>
        <w:shd w:val="clear" w:color="auto" w:fill="007A6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F257A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13148" w:themeFill="text1"/>
      </w:tcPr>
    </w:tblStylePr>
    <w:tblStylePr w:type="lastRow">
      <w:tblPr/>
      <w:tcPr>
        <w:tcBorders>
          <w:top w:val="single" w:sz="18" w:space="0" w:color="FFFFFF" w:themeColor="background1"/>
          <w:left w:val="nil"/>
          <w:bottom w:val="nil"/>
          <w:right w:val="nil"/>
          <w:insideH w:val="nil"/>
          <w:insideV w:val="nil"/>
        </w:tcBorders>
        <w:shd w:val="clear" w:color="auto" w:fill="970B4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E4117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E41175" w:themeFill="accent5" w:themeFillShade="BF"/>
      </w:tcPr>
    </w:tblStylePr>
    <w:tblStylePr w:type="band1Vert">
      <w:tblPr/>
      <w:tcPr>
        <w:tcBorders>
          <w:top w:val="nil"/>
          <w:left w:val="nil"/>
          <w:bottom w:val="nil"/>
          <w:right w:val="nil"/>
          <w:insideH w:val="nil"/>
          <w:insideV w:val="nil"/>
        </w:tcBorders>
        <w:shd w:val="clear" w:color="auto" w:fill="E41175" w:themeFill="accent5" w:themeFillShade="BF"/>
      </w:tcPr>
    </w:tblStylePr>
    <w:tblStylePr w:type="band1Horz">
      <w:tblPr/>
      <w:tcPr>
        <w:tcBorders>
          <w:top w:val="nil"/>
          <w:left w:val="nil"/>
          <w:bottom w:val="nil"/>
          <w:right w:val="nil"/>
          <w:insideH w:val="nil"/>
          <w:insideV w:val="nil"/>
        </w:tcBorders>
        <w:shd w:val="clear" w:color="auto" w:fill="E4117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CDF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13148" w:themeFill="text1"/>
      </w:tcPr>
    </w:tblStylePr>
    <w:tblStylePr w:type="lastRow">
      <w:tblPr/>
      <w:tcPr>
        <w:tcBorders>
          <w:top w:val="single" w:sz="18" w:space="0" w:color="FFFFFF" w:themeColor="background1"/>
          <w:left w:val="nil"/>
          <w:bottom w:val="nil"/>
          <w:right w:val="nil"/>
          <w:insideH w:val="nil"/>
          <w:insideV w:val="nil"/>
        </w:tcBorders>
        <w:shd w:val="clear" w:color="auto" w:fill="09759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EB0E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EB0E2" w:themeFill="accent6" w:themeFillShade="BF"/>
      </w:tcPr>
    </w:tblStylePr>
    <w:tblStylePr w:type="band1Vert">
      <w:tblPr/>
      <w:tcPr>
        <w:tcBorders>
          <w:top w:val="nil"/>
          <w:left w:val="nil"/>
          <w:bottom w:val="nil"/>
          <w:right w:val="nil"/>
          <w:insideH w:val="nil"/>
          <w:insideV w:val="nil"/>
        </w:tcBorders>
        <w:shd w:val="clear" w:color="auto" w:fill="0EB0E2" w:themeFill="accent6" w:themeFillShade="BF"/>
      </w:tcPr>
    </w:tblStylePr>
    <w:tblStylePr w:type="band1Horz">
      <w:tblPr/>
      <w:tcPr>
        <w:tcBorders>
          <w:top w:val="nil"/>
          <w:left w:val="nil"/>
          <w:bottom w:val="nil"/>
          <w:right w:val="nil"/>
          <w:insideH w:val="nil"/>
          <w:insideV w:val="nil"/>
        </w:tcBorders>
        <w:shd w:val="clear" w:color="auto" w:fill="0EB0E2" w:themeFill="accent6" w:themeFillShade="BF"/>
      </w:tcPr>
    </w:tblStylePr>
  </w:style>
  <w:style w:type="table" w:styleId="ColorfulShading">
    <w:name w:val="Colorful Shading"/>
    <w:basedOn w:val="TableNormal"/>
    <w:uiPriority w:val="71"/>
    <w:rsid w:val="00CB0664"/>
    <w:pPr>
      <w:spacing w:after="0" w:line="240" w:lineRule="auto"/>
    </w:pPr>
    <w:rPr>
      <w:color w:val="113148" w:themeColor="text1"/>
    </w:rPr>
    <w:tblPr>
      <w:tblStyleRowBandSize w:val="1"/>
      <w:tblStyleColBandSize w:val="1"/>
      <w:tblBorders>
        <w:top w:val="single" w:sz="24" w:space="0" w:color="0096D3" w:themeColor="accent2"/>
        <w:left w:val="single" w:sz="4" w:space="0" w:color="113148" w:themeColor="text1"/>
        <w:bottom w:val="single" w:sz="4" w:space="0" w:color="113148" w:themeColor="text1"/>
        <w:right w:val="single" w:sz="4" w:space="0" w:color="113148" w:themeColor="text1"/>
        <w:insideH w:val="single" w:sz="4" w:space="0" w:color="FFFFFF" w:themeColor="background1"/>
        <w:insideV w:val="single" w:sz="4" w:space="0" w:color="FFFFFF" w:themeColor="background1"/>
      </w:tblBorders>
    </w:tblPr>
    <w:tcPr>
      <w:shd w:val="clear" w:color="auto" w:fill="DDECF7" w:themeFill="text1" w:themeFillTint="19"/>
    </w:tcPr>
    <w:tblStylePr w:type="firstRow">
      <w:rPr>
        <w:b/>
        <w:bCs/>
      </w:rPr>
      <w:tblPr/>
      <w:tcPr>
        <w:tcBorders>
          <w:top w:val="nil"/>
          <w:left w:val="nil"/>
          <w:bottom w:val="single" w:sz="24" w:space="0" w:color="0096D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1D2B" w:themeFill="text1" w:themeFillShade="99"/>
      </w:tcPr>
    </w:tblStylePr>
    <w:tblStylePr w:type="firstCol">
      <w:rPr>
        <w:color w:val="FFFFFF" w:themeColor="background1"/>
      </w:rPr>
      <w:tblPr/>
      <w:tcPr>
        <w:tcBorders>
          <w:top w:val="nil"/>
          <w:left w:val="nil"/>
          <w:bottom w:val="nil"/>
          <w:right w:val="nil"/>
          <w:insideH w:val="single" w:sz="4" w:space="0" w:color="0A1D2B" w:themeColor="text1" w:themeShade="99"/>
          <w:insideV w:val="nil"/>
        </w:tcBorders>
        <w:shd w:val="clear" w:color="auto" w:fill="0A1D2B"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C2435" w:themeFill="text1" w:themeFillShade="BF"/>
      </w:tcPr>
    </w:tblStylePr>
    <w:tblStylePr w:type="band1Vert">
      <w:tblPr/>
      <w:tcPr>
        <w:shd w:val="clear" w:color="auto" w:fill="76B3DE" w:themeFill="text1" w:themeFillTint="66"/>
      </w:tcPr>
    </w:tblStylePr>
    <w:tblStylePr w:type="band1Horz">
      <w:tblPr/>
      <w:tcPr>
        <w:shd w:val="clear" w:color="auto" w:fill="55A0D7" w:themeFill="text1" w:themeFillTint="7F"/>
      </w:tcPr>
    </w:tblStylePr>
    <w:tblStylePr w:type="neCell">
      <w:rPr>
        <w:color w:val="113148" w:themeColor="text1"/>
      </w:rPr>
    </w:tblStylePr>
    <w:tblStylePr w:type="nwCell">
      <w:rPr>
        <w:color w:val="113148" w:themeColor="text1"/>
      </w:rPr>
    </w:tblStylePr>
  </w:style>
  <w:style w:type="table" w:styleId="ColorfulShading-Accent1">
    <w:name w:val="Colorful Shading Accent 1"/>
    <w:basedOn w:val="TableNormal"/>
    <w:uiPriority w:val="71"/>
    <w:rsid w:val="00CB0664"/>
    <w:pPr>
      <w:spacing w:after="0" w:line="240" w:lineRule="auto"/>
    </w:pPr>
    <w:rPr>
      <w:color w:val="113148" w:themeColor="text1"/>
    </w:rPr>
    <w:tblPr>
      <w:tblStyleRowBandSize w:val="1"/>
      <w:tblStyleColBandSize w:val="1"/>
      <w:tblBorders>
        <w:top w:val="single" w:sz="24" w:space="0" w:color="0096D3" w:themeColor="accent2"/>
        <w:left w:val="single" w:sz="4" w:space="0" w:color="9E2458" w:themeColor="accent1"/>
        <w:bottom w:val="single" w:sz="4" w:space="0" w:color="9E2458" w:themeColor="accent1"/>
        <w:right w:val="single" w:sz="4" w:space="0" w:color="9E2458" w:themeColor="accent1"/>
        <w:insideH w:val="single" w:sz="4" w:space="0" w:color="FFFFFF" w:themeColor="background1"/>
        <w:insideV w:val="single" w:sz="4" w:space="0" w:color="FFFFFF" w:themeColor="background1"/>
      </w:tblBorders>
    </w:tblPr>
    <w:tcPr>
      <w:shd w:val="clear" w:color="auto" w:fill="F9E5ED" w:themeFill="accent1" w:themeFillTint="19"/>
    </w:tcPr>
    <w:tblStylePr w:type="firstRow">
      <w:rPr>
        <w:b/>
        <w:bCs/>
      </w:rPr>
      <w:tblPr/>
      <w:tcPr>
        <w:tcBorders>
          <w:top w:val="nil"/>
          <w:left w:val="nil"/>
          <w:bottom w:val="single" w:sz="24" w:space="0" w:color="0096D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1534" w:themeFill="accent1" w:themeFillShade="99"/>
      </w:tcPr>
    </w:tblStylePr>
    <w:tblStylePr w:type="firstCol">
      <w:rPr>
        <w:color w:val="FFFFFF" w:themeColor="background1"/>
      </w:rPr>
      <w:tblPr/>
      <w:tcPr>
        <w:tcBorders>
          <w:top w:val="nil"/>
          <w:left w:val="nil"/>
          <w:bottom w:val="nil"/>
          <w:right w:val="nil"/>
          <w:insideH w:val="single" w:sz="4" w:space="0" w:color="5E1534" w:themeColor="accent1" w:themeShade="99"/>
          <w:insideV w:val="nil"/>
        </w:tcBorders>
        <w:shd w:val="clear" w:color="auto" w:fill="5E153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E1534" w:themeFill="accent1" w:themeFillShade="99"/>
      </w:tcPr>
    </w:tblStylePr>
    <w:tblStylePr w:type="band1Vert">
      <w:tblPr/>
      <w:tcPr>
        <w:shd w:val="clear" w:color="auto" w:fill="E797B9" w:themeFill="accent1" w:themeFillTint="66"/>
      </w:tcPr>
    </w:tblStylePr>
    <w:tblStylePr w:type="band1Horz">
      <w:tblPr/>
      <w:tcPr>
        <w:shd w:val="clear" w:color="auto" w:fill="E17EA8" w:themeFill="accent1" w:themeFillTint="7F"/>
      </w:tcPr>
    </w:tblStylePr>
    <w:tblStylePr w:type="neCell">
      <w:rPr>
        <w:color w:val="113148" w:themeColor="text1"/>
      </w:rPr>
    </w:tblStylePr>
    <w:tblStylePr w:type="nwCell">
      <w:rPr>
        <w:color w:val="113148" w:themeColor="text1"/>
      </w:rPr>
    </w:tblStylePr>
  </w:style>
  <w:style w:type="table" w:styleId="ColorfulShading-Accent2">
    <w:name w:val="Colorful Shading Accent 2"/>
    <w:basedOn w:val="TableNormal"/>
    <w:uiPriority w:val="71"/>
    <w:rsid w:val="00CB0664"/>
    <w:pPr>
      <w:spacing w:after="0" w:line="240" w:lineRule="auto"/>
    </w:pPr>
    <w:rPr>
      <w:color w:val="113148" w:themeColor="text1"/>
    </w:rPr>
    <w:tblPr>
      <w:tblStyleRowBandSize w:val="1"/>
      <w:tblStyleColBandSize w:val="1"/>
      <w:tblBorders>
        <w:top w:val="single" w:sz="24" w:space="0" w:color="0096D3" w:themeColor="accent2"/>
        <w:left w:val="single" w:sz="4" w:space="0" w:color="0096D3" w:themeColor="accent2"/>
        <w:bottom w:val="single" w:sz="4" w:space="0" w:color="0096D3" w:themeColor="accent2"/>
        <w:right w:val="single" w:sz="4" w:space="0" w:color="0096D3" w:themeColor="accent2"/>
        <w:insideH w:val="single" w:sz="4" w:space="0" w:color="FFFFFF" w:themeColor="background1"/>
        <w:insideV w:val="single" w:sz="4" w:space="0" w:color="FFFFFF" w:themeColor="background1"/>
      </w:tblBorders>
    </w:tblPr>
    <w:tcPr>
      <w:shd w:val="clear" w:color="auto" w:fill="E1F6FF" w:themeFill="accent2" w:themeFillTint="19"/>
    </w:tcPr>
    <w:tblStylePr w:type="firstRow">
      <w:rPr>
        <w:b/>
        <w:bCs/>
      </w:rPr>
      <w:tblPr/>
      <w:tcPr>
        <w:tcBorders>
          <w:top w:val="nil"/>
          <w:left w:val="nil"/>
          <w:bottom w:val="single" w:sz="24" w:space="0" w:color="0096D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97E" w:themeFill="accent2" w:themeFillShade="99"/>
      </w:tcPr>
    </w:tblStylePr>
    <w:tblStylePr w:type="firstCol">
      <w:rPr>
        <w:color w:val="FFFFFF" w:themeColor="background1"/>
      </w:rPr>
      <w:tblPr/>
      <w:tcPr>
        <w:tcBorders>
          <w:top w:val="nil"/>
          <w:left w:val="nil"/>
          <w:bottom w:val="nil"/>
          <w:right w:val="nil"/>
          <w:insideH w:val="single" w:sz="4" w:space="0" w:color="00597E" w:themeColor="accent2" w:themeShade="99"/>
          <w:insideV w:val="nil"/>
        </w:tcBorders>
        <w:shd w:val="clear" w:color="auto" w:fill="00597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97E" w:themeFill="accent2" w:themeFillShade="99"/>
      </w:tcPr>
    </w:tblStylePr>
    <w:tblStylePr w:type="band1Vert">
      <w:tblPr/>
      <w:tcPr>
        <w:shd w:val="clear" w:color="auto" w:fill="87DCFF" w:themeFill="accent2" w:themeFillTint="66"/>
      </w:tcPr>
    </w:tblStylePr>
    <w:tblStylePr w:type="band1Horz">
      <w:tblPr/>
      <w:tcPr>
        <w:shd w:val="clear" w:color="auto" w:fill="6AD3FF" w:themeFill="accent2" w:themeFillTint="7F"/>
      </w:tcPr>
    </w:tblStylePr>
    <w:tblStylePr w:type="neCell">
      <w:rPr>
        <w:color w:val="113148" w:themeColor="text1"/>
      </w:rPr>
    </w:tblStylePr>
    <w:tblStylePr w:type="nwCell">
      <w:rPr>
        <w:color w:val="113148" w:themeColor="text1"/>
      </w:rPr>
    </w:tblStylePr>
  </w:style>
  <w:style w:type="table" w:styleId="ColorfulShading-Accent3">
    <w:name w:val="Colorful Shading Accent 3"/>
    <w:basedOn w:val="TableNormal"/>
    <w:uiPriority w:val="71"/>
    <w:rsid w:val="00CB0664"/>
    <w:pPr>
      <w:spacing w:after="0" w:line="240" w:lineRule="auto"/>
    </w:pPr>
    <w:rPr>
      <w:color w:val="113148" w:themeColor="text1"/>
    </w:rPr>
    <w:tblPr>
      <w:tblStyleRowBandSize w:val="1"/>
      <w:tblStyleColBandSize w:val="1"/>
      <w:tblBorders>
        <w:top w:val="single" w:sz="24" w:space="0" w:color="00A396" w:themeColor="accent4"/>
        <w:left w:val="single" w:sz="4" w:space="0" w:color="0060AD" w:themeColor="accent3"/>
        <w:bottom w:val="single" w:sz="4" w:space="0" w:color="0060AD" w:themeColor="accent3"/>
        <w:right w:val="single" w:sz="4" w:space="0" w:color="0060AD" w:themeColor="accent3"/>
        <w:insideH w:val="single" w:sz="4" w:space="0" w:color="FFFFFF" w:themeColor="background1"/>
        <w:insideV w:val="single" w:sz="4" w:space="0" w:color="FFFFFF" w:themeColor="background1"/>
      </w:tblBorders>
    </w:tblPr>
    <w:tcPr>
      <w:shd w:val="clear" w:color="auto" w:fill="DDF0FF" w:themeFill="accent3" w:themeFillTint="19"/>
    </w:tcPr>
    <w:tblStylePr w:type="firstRow">
      <w:rPr>
        <w:b/>
        <w:bCs/>
      </w:rPr>
      <w:tblPr/>
      <w:tcPr>
        <w:tcBorders>
          <w:top w:val="nil"/>
          <w:left w:val="nil"/>
          <w:bottom w:val="single" w:sz="24" w:space="0" w:color="00A3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967" w:themeFill="accent3" w:themeFillShade="99"/>
      </w:tcPr>
    </w:tblStylePr>
    <w:tblStylePr w:type="firstCol">
      <w:rPr>
        <w:color w:val="FFFFFF" w:themeColor="background1"/>
      </w:rPr>
      <w:tblPr/>
      <w:tcPr>
        <w:tcBorders>
          <w:top w:val="nil"/>
          <w:left w:val="nil"/>
          <w:bottom w:val="nil"/>
          <w:right w:val="nil"/>
          <w:insideH w:val="single" w:sz="4" w:space="0" w:color="003967" w:themeColor="accent3" w:themeShade="99"/>
          <w:insideV w:val="nil"/>
        </w:tcBorders>
        <w:shd w:val="clear" w:color="auto" w:fill="00396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3967" w:themeFill="accent3" w:themeFillShade="99"/>
      </w:tcPr>
    </w:tblStylePr>
    <w:tblStylePr w:type="band1Vert">
      <w:tblPr/>
      <w:tcPr>
        <w:shd w:val="clear" w:color="auto" w:fill="78C2FF" w:themeFill="accent3" w:themeFillTint="66"/>
      </w:tcPr>
    </w:tblStylePr>
    <w:tblStylePr w:type="band1Horz">
      <w:tblPr/>
      <w:tcPr>
        <w:shd w:val="clear" w:color="auto" w:fill="57B3FF" w:themeFill="accent3" w:themeFillTint="7F"/>
      </w:tcPr>
    </w:tblStylePr>
  </w:style>
  <w:style w:type="table" w:styleId="ColorfulShading-Accent4">
    <w:name w:val="Colorful Shading Accent 4"/>
    <w:basedOn w:val="TableNormal"/>
    <w:uiPriority w:val="71"/>
    <w:rsid w:val="00CB0664"/>
    <w:pPr>
      <w:spacing w:after="0" w:line="240" w:lineRule="auto"/>
    </w:pPr>
    <w:rPr>
      <w:color w:val="113148" w:themeColor="text1"/>
    </w:rPr>
    <w:tblPr>
      <w:tblStyleRowBandSize w:val="1"/>
      <w:tblStyleColBandSize w:val="1"/>
      <w:tblBorders>
        <w:top w:val="single" w:sz="24" w:space="0" w:color="0060AD" w:themeColor="accent3"/>
        <w:left w:val="single" w:sz="4" w:space="0" w:color="00A396" w:themeColor="accent4"/>
        <w:bottom w:val="single" w:sz="4" w:space="0" w:color="00A396" w:themeColor="accent4"/>
        <w:right w:val="single" w:sz="4" w:space="0" w:color="00A396" w:themeColor="accent4"/>
        <w:insideH w:val="single" w:sz="4" w:space="0" w:color="FFFFFF" w:themeColor="background1"/>
        <w:insideV w:val="single" w:sz="4" w:space="0" w:color="FFFFFF" w:themeColor="background1"/>
      </w:tblBorders>
    </w:tblPr>
    <w:tcPr>
      <w:shd w:val="clear" w:color="auto" w:fill="DCFFFC" w:themeFill="accent4" w:themeFillTint="19"/>
    </w:tcPr>
    <w:tblStylePr w:type="firstRow">
      <w:rPr>
        <w:b/>
        <w:bCs/>
      </w:rPr>
      <w:tblPr/>
      <w:tcPr>
        <w:tcBorders>
          <w:top w:val="nil"/>
          <w:left w:val="nil"/>
          <w:bottom w:val="single" w:sz="24" w:space="0" w:color="0060A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159" w:themeFill="accent4" w:themeFillShade="99"/>
      </w:tcPr>
    </w:tblStylePr>
    <w:tblStylePr w:type="firstCol">
      <w:rPr>
        <w:color w:val="FFFFFF" w:themeColor="background1"/>
      </w:rPr>
      <w:tblPr/>
      <w:tcPr>
        <w:tcBorders>
          <w:top w:val="nil"/>
          <w:left w:val="nil"/>
          <w:bottom w:val="nil"/>
          <w:right w:val="nil"/>
          <w:insideH w:val="single" w:sz="4" w:space="0" w:color="006159" w:themeColor="accent4" w:themeShade="99"/>
          <w:insideV w:val="nil"/>
        </w:tcBorders>
        <w:shd w:val="clear" w:color="auto" w:fill="00615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159" w:themeFill="accent4" w:themeFillShade="99"/>
      </w:tcPr>
    </w:tblStylePr>
    <w:tblStylePr w:type="band1Vert">
      <w:tblPr/>
      <w:tcPr>
        <w:shd w:val="clear" w:color="auto" w:fill="74FFF3" w:themeFill="accent4" w:themeFillTint="66"/>
      </w:tcPr>
    </w:tblStylePr>
    <w:tblStylePr w:type="band1Horz">
      <w:tblPr/>
      <w:tcPr>
        <w:shd w:val="clear" w:color="auto" w:fill="52FFF0" w:themeFill="accent4" w:themeFillTint="7F"/>
      </w:tcPr>
    </w:tblStylePr>
    <w:tblStylePr w:type="neCell">
      <w:rPr>
        <w:color w:val="113148" w:themeColor="text1"/>
      </w:rPr>
    </w:tblStylePr>
    <w:tblStylePr w:type="nwCell">
      <w:rPr>
        <w:color w:val="113148" w:themeColor="text1"/>
      </w:rPr>
    </w:tblStylePr>
  </w:style>
  <w:style w:type="table" w:styleId="ColorfulShading-Accent5">
    <w:name w:val="Colorful Shading Accent 5"/>
    <w:basedOn w:val="TableNormal"/>
    <w:uiPriority w:val="71"/>
    <w:rsid w:val="00CB0664"/>
    <w:pPr>
      <w:spacing w:after="0" w:line="240" w:lineRule="auto"/>
    </w:pPr>
    <w:rPr>
      <w:color w:val="113148" w:themeColor="text1"/>
    </w:rPr>
    <w:tblPr>
      <w:tblStyleRowBandSize w:val="1"/>
      <w:tblStyleColBandSize w:val="1"/>
      <w:tblBorders>
        <w:top w:val="single" w:sz="24" w:space="0" w:color="4ECDF4" w:themeColor="accent6"/>
        <w:left w:val="single" w:sz="4" w:space="0" w:color="F257A1" w:themeColor="accent5"/>
        <w:bottom w:val="single" w:sz="4" w:space="0" w:color="F257A1" w:themeColor="accent5"/>
        <w:right w:val="single" w:sz="4" w:space="0" w:color="F257A1" w:themeColor="accent5"/>
        <w:insideH w:val="single" w:sz="4" w:space="0" w:color="FFFFFF" w:themeColor="background1"/>
        <w:insideV w:val="single" w:sz="4" w:space="0" w:color="FFFFFF" w:themeColor="background1"/>
      </w:tblBorders>
    </w:tblPr>
    <w:tcPr>
      <w:shd w:val="clear" w:color="auto" w:fill="FDEEF5" w:themeFill="accent5" w:themeFillTint="19"/>
    </w:tcPr>
    <w:tblStylePr w:type="firstRow">
      <w:rPr>
        <w:b/>
        <w:bCs/>
      </w:rPr>
      <w:tblPr/>
      <w:tcPr>
        <w:tcBorders>
          <w:top w:val="nil"/>
          <w:left w:val="nil"/>
          <w:bottom w:val="single" w:sz="24" w:space="0" w:color="4ECDF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70E5E" w:themeFill="accent5" w:themeFillShade="99"/>
      </w:tcPr>
    </w:tblStylePr>
    <w:tblStylePr w:type="firstCol">
      <w:rPr>
        <w:color w:val="FFFFFF" w:themeColor="background1"/>
      </w:rPr>
      <w:tblPr/>
      <w:tcPr>
        <w:tcBorders>
          <w:top w:val="nil"/>
          <w:left w:val="nil"/>
          <w:bottom w:val="nil"/>
          <w:right w:val="nil"/>
          <w:insideH w:val="single" w:sz="4" w:space="0" w:color="B70E5E" w:themeColor="accent5" w:themeShade="99"/>
          <w:insideV w:val="nil"/>
        </w:tcBorders>
        <w:shd w:val="clear" w:color="auto" w:fill="B70E5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70E5E" w:themeFill="accent5" w:themeFillShade="99"/>
      </w:tcPr>
    </w:tblStylePr>
    <w:tblStylePr w:type="band1Vert">
      <w:tblPr/>
      <w:tcPr>
        <w:shd w:val="clear" w:color="auto" w:fill="F9BBD9" w:themeFill="accent5" w:themeFillTint="66"/>
      </w:tcPr>
    </w:tblStylePr>
    <w:tblStylePr w:type="band1Horz">
      <w:tblPr/>
      <w:tcPr>
        <w:shd w:val="clear" w:color="auto" w:fill="F8ABCF" w:themeFill="accent5" w:themeFillTint="7F"/>
      </w:tcPr>
    </w:tblStylePr>
    <w:tblStylePr w:type="neCell">
      <w:rPr>
        <w:color w:val="113148" w:themeColor="text1"/>
      </w:rPr>
    </w:tblStylePr>
    <w:tblStylePr w:type="nwCell">
      <w:rPr>
        <w:color w:val="113148" w:themeColor="text1"/>
      </w:rPr>
    </w:tblStylePr>
  </w:style>
  <w:style w:type="table" w:styleId="ColorfulShading-Accent6">
    <w:name w:val="Colorful Shading Accent 6"/>
    <w:basedOn w:val="TableNormal"/>
    <w:uiPriority w:val="71"/>
    <w:rsid w:val="00CB0664"/>
    <w:pPr>
      <w:spacing w:after="0" w:line="240" w:lineRule="auto"/>
    </w:pPr>
    <w:rPr>
      <w:color w:val="113148" w:themeColor="text1"/>
    </w:rPr>
    <w:tblPr>
      <w:tblStyleRowBandSize w:val="1"/>
      <w:tblStyleColBandSize w:val="1"/>
      <w:tblBorders>
        <w:top w:val="single" w:sz="24" w:space="0" w:color="F257A1" w:themeColor="accent5"/>
        <w:left w:val="single" w:sz="4" w:space="0" w:color="4ECDF4" w:themeColor="accent6"/>
        <w:bottom w:val="single" w:sz="4" w:space="0" w:color="4ECDF4" w:themeColor="accent6"/>
        <w:right w:val="single" w:sz="4" w:space="0" w:color="4ECDF4" w:themeColor="accent6"/>
        <w:insideH w:val="single" w:sz="4" w:space="0" w:color="FFFFFF" w:themeColor="background1"/>
        <w:insideV w:val="single" w:sz="4" w:space="0" w:color="FFFFFF" w:themeColor="background1"/>
      </w:tblBorders>
    </w:tblPr>
    <w:tcPr>
      <w:shd w:val="clear" w:color="auto" w:fill="EDFAFE" w:themeFill="accent6" w:themeFillTint="19"/>
    </w:tcPr>
    <w:tblStylePr w:type="firstRow">
      <w:rPr>
        <w:b/>
        <w:bCs/>
      </w:rPr>
      <w:tblPr/>
      <w:tcPr>
        <w:tcBorders>
          <w:top w:val="nil"/>
          <w:left w:val="nil"/>
          <w:bottom w:val="single" w:sz="24" w:space="0" w:color="F257A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8DB5" w:themeFill="accent6" w:themeFillShade="99"/>
      </w:tcPr>
    </w:tblStylePr>
    <w:tblStylePr w:type="firstCol">
      <w:rPr>
        <w:color w:val="FFFFFF" w:themeColor="background1"/>
      </w:rPr>
      <w:tblPr/>
      <w:tcPr>
        <w:tcBorders>
          <w:top w:val="nil"/>
          <w:left w:val="nil"/>
          <w:bottom w:val="nil"/>
          <w:right w:val="nil"/>
          <w:insideH w:val="single" w:sz="4" w:space="0" w:color="0B8DB5" w:themeColor="accent6" w:themeShade="99"/>
          <w:insideV w:val="nil"/>
        </w:tcBorders>
        <w:shd w:val="clear" w:color="auto" w:fill="0B8DB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B8DB5" w:themeFill="accent6" w:themeFillShade="99"/>
      </w:tcPr>
    </w:tblStylePr>
    <w:tblStylePr w:type="band1Vert">
      <w:tblPr/>
      <w:tcPr>
        <w:shd w:val="clear" w:color="auto" w:fill="B8EAFA" w:themeFill="accent6" w:themeFillTint="66"/>
      </w:tcPr>
    </w:tblStylePr>
    <w:tblStylePr w:type="band1Horz">
      <w:tblPr/>
      <w:tcPr>
        <w:shd w:val="clear" w:color="auto" w:fill="A6E6F9" w:themeFill="accent6" w:themeFillTint="7F"/>
      </w:tcPr>
    </w:tblStylePr>
    <w:tblStylePr w:type="neCell">
      <w:rPr>
        <w:color w:val="113148" w:themeColor="text1"/>
      </w:rPr>
    </w:tblStylePr>
    <w:tblStylePr w:type="nwCell">
      <w:rPr>
        <w:color w:val="113148" w:themeColor="text1"/>
      </w:rPr>
    </w:tblStylePr>
  </w:style>
  <w:style w:type="table" w:styleId="ColorfulList">
    <w:name w:val="Colorful List"/>
    <w:basedOn w:val="TableNormal"/>
    <w:uiPriority w:val="72"/>
    <w:rsid w:val="00CB0664"/>
    <w:pPr>
      <w:spacing w:after="0" w:line="240" w:lineRule="auto"/>
    </w:pPr>
    <w:rPr>
      <w:color w:val="113148" w:themeColor="text1"/>
    </w:rPr>
    <w:tblPr>
      <w:tblStyleRowBandSize w:val="1"/>
      <w:tblStyleColBandSize w:val="1"/>
    </w:tblPr>
    <w:tcPr>
      <w:shd w:val="clear" w:color="auto" w:fill="DDECF7" w:themeFill="text1" w:themeFillTint="19"/>
    </w:tcPr>
    <w:tblStylePr w:type="firstRow">
      <w:rPr>
        <w:b/>
        <w:bCs/>
        <w:color w:val="FFFFFF" w:themeColor="background1"/>
      </w:rPr>
      <w:tblPr/>
      <w:tcPr>
        <w:tcBorders>
          <w:bottom w:val="single" w:sz="12" w:space="0" w:color="FFFFFF" w:themeColor="background1"/>
        </w:tcBorders>
        <w:shd w:val="clear" w:color="auto" w:fill="0077A8" w:themeFill="accent2" w:themeFillShade="CC"/>
      </w:tcPr>
    </w:tblStylePr>
    <w:tblStylePr w:type="lastRow">
      <w:rPr>
        <w:b/>
        <w:bCs/>
        <w:color w:val="0077A8" w:themeColor="accent2" w:themeShade="CC"/>
      </w:rPr>
      <w:tblPr/>
      <w:tcPr>
        <w:tcBorders>
          <w:top w:val="single" w:sz="12" w:space="0" w:color="113148"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0EB" w:themeFill="text1" w:themeFillTint="3F"/>
      </w:tcPr>
    </w:tblStylePr>
    <w:tblStylePr w:type="band1Horz">
      <w:tblPr/>
      <w:tcPr>
        <w:shd w:val="clear" w:color="auto" w:fill="BAD9EF" w:themeFill="text1" w:themeFillTint="33"/>
      </w:tcPr>
    </w:tblStylePr>
  </w:style>
  <w:style w:type="table" w:styleId="ColorfulList-Accent1">
    <w:name w:val="Colorful List Accent 1"/>
    <w:basedOn w:val="TableNormal"/>
    <w:uiPriority w:val="72"/>
    <w:rsid w:val="00CB0664"/>
    <w:pPr>
      <w:spacing w:after="0" w:line="240" w:lineRule="auto"/>
    </w:pPr>
    <w:rPr>
      <w:color w:val="113148" w:themeColor="text1"/>
    </w:rPr>
    <w:tblPr>
      <w:tblStyleRowBandSize w:val="1"/>
      <w:tblStyleColBandSize w:val="1"/>
    </w:tblPr>
    <w:tcPr>
      <w:shd w:val="clear" w:color="auto" w:fill="F9E5ED" w:themeFill="accent1" w:themeFillTint="19"/>
    </w:tcPr>
    <w:tblStylePr w:type="firstRow">
      <w:rPr>
        <w:b/>
        <w:bCs/>
        <w:color w:val="FFFFFF" w:themeColor="background1"/>
      </w:rPr>
      <w:tblPr/>
      <w:tcPr>
        <w:tcBorders>
          <w:bottom w:val="single" w:sz="12" w:space="0" w:color="FFFFFF" w:themeColor="background1"/>
        </w:tcBorders>
        <w:shd w:val="clear" w:color="auto" w:fill="0077A8" w:themeFill="accent2" w:themeFillShade="CC"/>
      </w:tcPr>
    </w:tblStylePr>
    <w:tblStylePr w:type="lastRow">
      <w:rPr>
        <w:b/>
        <w:bCs/>
        <w:color w:val="0077A8" w:themeColor="accent2" w:themeShade="CC"/>
      </w:rPr>
      <w:tblPr/>
      <w:tcPr>
        <w:tcBorders>
          <w:top w:val="single" w:sz="12" w:space="0" w:color="113148"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BFD4" w:themeFill="accent1" w:themeFillTint="3F"/>
      </w:tcPr>
    </w:tblStylePr>
    <w:tblStylePr w:type="band1Horz">
      <w:tblPr/>
      <w:tcPr>
        <w:shd w:val="clear" w:color="auto" w:fill="F3CBDC" w:themeFill="accent1" w:themeFillTint="33"/>
      </w:tcPr>
    </w:tblStylePr>
  </w:style>
  <w:style w:type="table" w:styleId="ColorfulList-Accent2">
    <w:name w:val="Colorful List Accent 2"/>
    <w:basedOn w:val="TableNormal"/>
    <w:uiPriority w:val="72"/>
    <w:rsid w:val="00CB0664"/>
    <w:pPr>
      <w:spacing w:after="0" w:line="240" w:lineRule="auto"/>
    </w:pPr>
    <w:rPr>
      <w:color w:val="113148" w:themeColor="text1"/>
    </w:rPr>
    <w:tblPr>
      <w:tblStyleRowBandSize w:val="1"/>
      <w:tblStyleColBandSize w:val="1"/>
    </w:tblPr>
    <w:tcPr>
      <w:shd w:val="clear" w:color="auto" w:fill="E1F6FF" w:themeFill="accent2" w:themeFillTint="19"/>
    </w:tcPr>
    <w:tblStylePr w:type="firstRow">
      <w:rPr>
        <w:b/>
        <w:bCs/>
        <w:color w:val="FFFFFF" w:themeColor="background1"/>
      </w:rPr>
      <w:tblPr/>
      <w:tcPr>
        <w:tcBorders>
          <w:bottom w:val="single" w:sz="12" w:space="0" w:color="FFFFFF" w:themeColor="background1"/>
        </w:tcBorders>
        <w:shd w:val="clear" w:color="auto" w:fill="0077A8" w:themeFill="accent2" w:themeFillShade="CC"/>
      </w:tcPr>
    </w:tblStylePr>
    <w:tblStylePr w:type="lastRow">
      <w:rPr>
        <w:b/>
        <w:bCs/>
        <w:color w:val="0077A8" w:themeColor="accent2" w:themeShade="CC"/>
      </w:rPr>
      <w:tblPr/>
      <w:tcPr>
        <w:tcBorders>
          <w:top w:val="single" w:sz="12" w:space="0" w:color="113148"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E9FF" w:themeFill="accent2" w:themeFillTint="3F"/>
      </w:tcPr>
    </w:tblStylePr>
    <w:tblStylePr w:type="band1Horz">
      <w:tblPr/>
      <w:tcPr>
        <w:shd w:val="clear" w:color="auto" w:fill="C3EDFF" w:themeFill="accent2" w:themeFillTint="33"/>
      </w:tcPr>
    </w:tblStylePr>
  </w:style>
  <w:style w:type="table" w:styleId="ColorfulList-Accent3">
    <w:name w:val="Colorful List Accent 3"/>
    <w:basedOn w:val="TableNormal"/>
    <w:uiPriority w:val="72"/>
    <w:rsid w:val="00CB0664"/>
    <w:pPr>
      <w:spacing w:after="0" w:line="240" w:lineRule="auto"/>
    </w:pPr>
    <w:rPr>
      <w:color w:val="113148" w:themeColor="text1"/>
    </w:rPr>
    <w:tblPr>
      <w:tblStyleRowBandSize w:val="1"/>
      <w:tblStyleColBandSize w:val="1"/>
    </w:tblPr>
    <w:tcPr>
      <w:shd w:val="clear" w:color="auto" w:fill="DDF0FF" w:themeFill="accent3" w:themeFillTint="19"/>
    </w:tcPr>
    <w:tblStylePr w:type="firstRow">
      <w:rPr>
        <w:b/>
        <w:bCs/>
        <w:color w:val="FFFFFF" w:themeColor="background1"/>
      </w:rPr>
      <w:tblPr/>
      <w:tcPr>
        <w:tcBorders>
          <w:bottom w:val="single" w:sz="12" w:space="0" w:color="FFFFFF" w:themeColor="background1"/>
        </w:tcBorders>
        <w:shd w:val="clear" w:color="auto" w:fill="008277" w:themeFill="accent4" w:themeFillShade="CC"/>
      </w:tcPr>
    </w:tblStylePr>
    <w:tblStylePr w:type="lastRow">
      <w:rPr>
        <w:b/>
        <w:bCs/>
        <w:color w:val="008277" w:themeColor="accent4" w:themeShade="CC"/>
      </w:rPr>
      <w:tblPr/>
      <w:tcPr>
        <w:tcBorders>
          <w:top w:val="single" w:sz="12" w:space="0" w:color="113148"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9FF" w:themeFill="accent3" w:themeFillTint="3F"/>
      </w:tcPr>
    </w:tblStylePr>
    <w:tblStylePr w:type="band1Horz">
      <w:tblPr/>
      <w:tcPr>
        <w:shd w:val="clear" w:color="auto" w:fill="BBE0FF" w:themeFill="accent3" w:themeFillTint="33"/>
      </w:tcPr>
    </w:tblStylePr>
  </w:style>
  <w:style w:type="table" w:styleId="ColorfulList-Accent4">
    <w:name w:val="Colorful List Accent 4"/>
    <w:basedOn w:val="TableNormal"/>
    <w:uiPriority w:val="72"/>
    <w:rsid w:val="00CB0664"/>
    <w:pPr>
      <w:spacing w:after="0" w:line="240" w:lineRule="auto"/>
    </w:pPr>
    <w:rPr>
      <w:color w:val="113148" w:themeColor="text1"/>
    </w:rPr>
    <w:tblPr>
      <w:tblStyleRowBandSize w:val="1"/>
      <w:tblStyleColBandSize w:val="1"/>
    </w:tblPr>
    <w:tcPr>
      <w:shd w:val="clear" w:color="auto" w:fill="DCFFFC" w:themeFill="accent4" w:themeFillTint="19"/>
    </w:tcPr>
    <w:tblStylePr w:type="firstRow">
      <w:rPr>
        <w:b/>
        <w:bCs/>
        <w:color w:val="FFFFFF" w:themeColor="background1"/>
      </w:rPr>
      <w:tblPr/>
      <w:tcPr>
        <w:tcBorders>
          <w:bottom w:val="single" w:sz="12" w:space="0" w:color="FFFFFF" w:themeColor="background1"/>
        </w:tcBorders>
        <w:shd w:val="clear" w:color="auto" w:fill="004C8A" w:themeFill="accent3" w:themeFillShade="CC"/>
      </w:tcPr>
    </w:tblStylePr>
    <w:tblStylePr w:type="lastRow">
      <w:rPr>
        <w:b/>
        <w:bCs/>
        <w:color w:val="004C8A" w:themeColor="accent3" w:themeShade="CC"/>
      </w:rPr>
      <w:tblPr/>
      <w:tcPr>
        <w:tcBorders>
          <w:top w:val="single" w:sz="12" w:space="0" w:color="113148"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FFF7" w:themeFill="accent4" w:themeFillTint="3F"/>
      </w:tcPr>
    </w:tblStylePr>
    <w:tblStylePr w:type="band1Horz">
      <w:tblPr/>
      <w:tcPr>
        <w:shd w:val="clear" w:color="auto" w:fill="B9FFF9" w:themeFill="accent4" w:themeFillTint="33"/>
      </w:tcPr>
    </w:tblStylePr>
  </w:style>
  <w:style w:type="table" w:styleId="ColorfulList-Accent5">
    <w:name w:val="Colorful List Accent 5"/>
    <w:basedOn w:val="TableNormal"/>
    <w:uiPriority w:val="72"/>
    <w:rsid w:val="00CB0664"/>
    <w:pPr>
      <w:spacing w:after="0" w:line="240" w:lineRule="auto"/>
    </w:pPr>
    <w:rPr>
      <w:color w:val="113148" w:themeColor="text1"/>
    </w:rPr>
    <w:tblPr>
      <w:tblStyleRowBandSize w:val="1"/>
      <w:tblStyleColBandSize w:val="1"/>
    </w:tblPr>
    <w:tcPr>
      <w:shd w:val="clear" w:color="auto" w:fill="FDEEF5" w:themeFill="accent5" w:themeFillTint="19"/>
    </w:tcPr>
    <w:tblStylePr w:type="firstRow">
      <w:rPr>
        <w:b/>
        <w:bCs/>
        <w:color w:val="FFFFFF" w:themeColor="background1"/>
      </w:rPr>
      <w:tblPr/>
      <w:tcPr>
        <w:tcBorders>
          <w:bottom w:val="single" w:sz="12" w:space="0" w:color="FFFFFF" w:themeColor="background1"/>
        </w:tcBorders>
        <w:shd w:val="clear" w:color="auto" w:fill="11BBF0" w:themeFill="accent6" w:themeFillShade="CC"/>
      </w:tcPr>
    </w:tblStylePr>
    <w:tblStylePr w:type="lastRow">
      <w:rPr>
        <w:b/>
        <w:bCs/>
        <w:color w:val="11BBF0" w:themeColor="accent6" w:themeShade="CC"/>
      </w:rPr>
      <w:tblPr/>
      <w:tcPr>
        <w:tcBorders>
          <w:top w:val="single" w:sz="12" w:space="0" w:color="113148"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5E7" w:themeFill="accent5" w:themeFillTint="3F"/>
      </w:tcPr>
    </w:tblStylePr>
    <w:tblStylePr w:type="band1Horz">
      <w:tblPr/>
      <w:tcPr>
        <w:shd w:val="clear" w:color="auto" w:fill="FCDDEC" w:themeFill="accent5" w:themeFillTint="33"/>
      </w:tcPr>
    </w:tblStylePr>
  </w:style>
  <w:style w:type="table" w:styleId="ColorfulList-Accent6">
    <w:name w:val="Colorful List Accent 6"/>
    <w:basedOn w:val="TableNormal"/>
    <w:uiPriority w:val="72"/>
    <w:rsid w:val="00CB0664"/>
    <w:pPr>
      <w:spacing w:after="0" w:line="240" w:lineRule="auto"/>
    </w:pPr>
    <w:rPr>
      <w:color w:val="113148" w:themeColor="text1"/>
    </w:rPr>
    <w:tblPr>
      <w:tblStyleRowBandSize w:val="1"/>
      <w:tblStyleColBandSize w:val="1"/>
    </w:tblPr>
    <w:tcPr>
      <w:shd w:val="clear" w:color="auto" w:fill="EDFAFE" w:themeFill="accent6" w:themeFillTint="19"/>
    </w:tcPr>
    <w:tblStylePr w:type="firstRow">
      <w:rPr>
        <w:b/>
        <w:bCs/>
        <w:color w:val="FFFFFF" w:themeColor="background1"/>
      </w:rPr>
      <w:tblPr/>
      <w:tcPr>
        <w:tcBorders>
          <w:bottom w:val="single" w:sz="12" w:space="0" w:color="FFFFFF" w:themeColor="background1"/>
        </w:tcBorders>
        <w:shd w:val="clear" w:color="auto" w:fill="ED197E" w:themeFill="accent5" w:themeFillShade="CC"/>
      </w:tcPr>
    </w:tblStylePr>
    <w:tblStylePr w:type="lastRow">
      <w:rPr>
        <w:b/>
        <w:bCs/>
        <w:color w:val="ED197E" w:themeColor="accent5" w:themeShade="CC"/>
      </w:rPr>
      <w:tblPr/>
      <w:tcPr>
        <w:tcBorders>
          <w:top w:val="single" w:sz="12" w:space="0" w:color="113148"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F2FC" w:themeFill="accent6" w:themeFillTint="3F"/>
      </w:tcPr>
    </w:tblStylePr>
    <w:tblStylePr w:type="band1Horz">
      <w:tblPr/>
      <w:tcPr>
        <w:shd w:val="clear" w:color="auto" w:fill="DBF4FC" w:themeFill="accent6" w:themeFillTint="33"/>
      </w:tcPr>
    </w:tblStylePr>
  </w:style>
  <w:style w:type="table" w:styleId="ColorfulGrid">
    <w:name w:val="Colorful Grid"/>
    <w:basedOn w:val="TableNormal"/>
    <w:uiPriority w:val="73"/>
    <w:rsid w:val="00CB0664"/>
    <w:pPr>
      <w:spacing w:after="0" w:line="240" w:lineRule="auto"/>
    </w:pPr>
    <w:rPr>
      <w:color w:val="113148" w:themeColor="text1"/>
    </w:rPr>
    <w:tblPr>
      <w:tblStyleRowBandSize w:val="1"/>
      <w:tblStyleColBandSize w:val="1"/>
      <w:tblBorders>
        <w:insideH w:val="single" w:sz="4" w:space="0" w:color="FFFFFF" w:themeColor="background1"/>
      </w:tblBorders>
    </w:tblPr>
    <w:tcPr>
      <w:shd w:val="clear" w:color="auto" w:fill="BAD9EF" w:themeFill="text1" w:themeFillTint="33"/>
    </w:tcPr>
    <w:tblStylePr w:type="firstRow">
      <w:rPr>
        <w:b/>
        <w:bCs/>
      </w:rPr>
      <w:tblPr/>
      <w:tcPr>
        <w:shd w:val="clear" w:color="auto" w:fill="76B3DE" w:themeFill="text1" w:themeFillTint="66"/>
      </w:tcPr>
    </w:tblStylePr>
    <w:tblStylePr w:type="lastRow">
      <w:rPr>
        <w:b/>
        <w:bCs/>
        <w:color w:val="113148" w:themeColor="text1"/>
      </w:rPr>
      <w:tblPr/>
      <w:tcPr>
        <w:shd w:val="clear" w:color="auto" w:fill="76B3DE" w:themeFill="text1" w:themeFillTint="66"/>
      </w:tcPr>
    </w:tblStylePr>
    <w:tblStylePr w:type="firstCol">
      <w:rPr>
        <w:color w:val="FFFFFF" w:themeColor="background1"/>
      </w:rPr>
      <w:tblPr/>
      <w:tcPr>
        <w:shd w:val="clear" w:color="auto" w:fill="0C2435" w:themeFill="text1" w:themeFillShade="BF"/>
      </w:tcPr>
    </w:tblStylePr>
    <w:tblStylePr w:type="lastCol">
      <w:rPr>
        <w:color w:val="FFFFFF" w:themeColor="background1"/>
      </w:rPr>
      <w:tblPr/>
      <w:tcPr>
        <w:shd w:val="clear" w:color="auto" w:fill="0C2435" w:themeFill="text1" w:themeFillShade="BF"/>
      </w:tcPr>
    </w:tblStylePr>
    <w:tblStylePr w:type="band1Vert">
      <w:tblPr/>
      <w:tcPr>
        <w:shd w:val="clear" w:color="auto" w:fill="55A0D7" w:themeFill="text1" w:themeFillTint="7F"/>
      </w:tcPr>
    </w:tblStylePr>
    <w:tblStylePr w:type="band1Horz">
      <w:tblPr/>
      <w:tcPr>
        <w:shd w:val="clear" w:color="auto" w:fill="55A0D7" w:themeFill="text1" w:themeFillTint="7F"/>
      </w:tcPr>
    </w:tblStylePr>
  </w:style>
  <w:style w:type="table" w:styleId="ColorfulGrid-Accent1">
    <w:name w:val="Colorful Grid Accent 1"/>
    <w:basedOn w:val="TableNormal"/>
    <w:uiPriority w:val="73"/>
    <w:rsid w:val="00CB0664"/>
    <w:pPr>
      <w:spacing w:after="0" w:line="240" w:lineRule="auto"/>
    </w:pPr>
    <w:rPr>
      <w:color w:val="113148" w:themeColor="text1"/>
    </w:rPr>
    <w:tblPr>
      <w:tblStyleRowBandSize w:val="1"/>
      <w:tblStyleColBandSize w:val="1"/>
      <w:tblBorders>
        <w:insideH w:val="single" w:sz="4" w:space="0" w:color="FFFFFF" w:themeColor="background1"/>
      </w:tblBorders>
    </w:tblPr>
    <w:tcPr>
      <w:shd w:val="clear" w:color="auto" w:fill="F3CBDC" w:themeFill="accent1" w:themeFillTint="33"/>
    </w:tcPr>
    <w:tblStylePr w:type="firstRow">
      <w:rPr>
        <w:b/>
        <w:bCs/>
      </w:rPr>
      <w:tblPr/>
      <w:tcPr>
        <w:shd w:val="clear" w:color="auto" w:fill="E797B9" w:themeFill="accent1" w:themeFillTint="66"/>
      </w:tcPr>
    </w:tblStylePr>
    <w:tblStylePr w:type="lastRow">
      <w:rPr>
        <w:b/>
        <w:bCs/>
        <w:color w:val="113148" w:themeColor="text1"/>
      </w:rPr>
      <w:tblPr/>
      <w:tcPr>
        <w:shd w:val="clear" w:color="auto" w:fill="E797B9" w:themeFill="accent1" w:themeFillTint="66"/>
      </w:tcPr>
    </w:tblStylePr>
    <w:tblStylePr w:type="firstCol">
      <w:rPr>
        <w:color w:val="FFFFFF" w:themeColor="background1"/>
      </w:rPr>
      <w:tblPr/>
      <w:tcPr>
        <w:shd w:val="clear" w:color="auto" w:fill="761B41" w:themeFill="accent1" w:themeFillShade="BF"/>
      </w:tcPr>
    </w:tblStylePr>
    <w:tblStylePr w:type="lastCol">
      <w:rPr>
        <w:color w:val="FFFFFF" w:themeColor="background1"/>
      </w:rPr>
      <w:tblPr/>
      <w:tcPr>
        <w:shd w:val="clear" w:color="auto" w:fill="761B41" w:themeFill="accent1" w:themeFillShade="BF"/>
      </w:tcPr>
    </w:tblStylePr>
    <w:tblStylePr w:type="band1Vert">
      <w:tblPr/>
      <w:tcPr>
        <w:shd w:val="clear" w:color="auto" w:fill="E17EA8" w:themeFill="accent1" w:themeFillTint="7F"/>
      </w:tcPr>
    </w:tblStylePr>
    <w:tblStylePr w:type="band1Horz">
      <w:tblPr/>
      <w:tcPr>
        <w:shd w:val="clear" w:color="auto" w:fill="E17EA8" w:themeFill="accent1" w:themeFillTint="7F"/>
      </w:tcPr>
    </w:tblStylePr>
  </w:style>
  <w:style w:type="table" w:styleId="ColorfulGrid-Accent2">
    <w:name w:val="Colorful Grid Accent 2"/>
    <w:basedOn w:val="TableNormal"/>
    <w:uiPriority w:val="73"/>
    <w:rsid w:val="00CB0664"/>
    <w:pPr>
      <w:spacing w:after="0" w:line="240" w:lineRule="auto"/>
    </w:pPr>
    <w:rPr>
      <w:color w:val="113148" w:themeColor="text1"/>
    </w:rPr>
    <w:tblPr>
      <w:tblStyleRowBandSize w:val="1"/>
      <w:tblStyleColBandSize w:val="1"/>
      <w:tblBorders>
        <w:insideH w:val="single" w:sz="4" w:space="0" w:color="FFFFFF" w:themeColor="background1"/>
      </w:tblBorders>
    </w:tblPr>
    <w:tcPr>
      <w:shd w:val="clear" w:color="auto" w:fill="C3EDFF" w:themeFill="accent2" w:themeFillTint="33"/>
    </w:tcPr>
    <w:tblStylePr w:type="firstRow">
      <w:rPr>
        <w:b/>
        <w:bCs/>
      </w:rPr>
      <w:tblPr/>
      <w:tcPr>
        <w:shd w:val="clear" w:color="auto" w:fill="87DCFF" w:themeFill="accent2" w:themeFillTint="66"/>
      </w:tcPr>
    </w:tblStylePr>
    <w:tblStylePr w:type="lastRow">
      <w:rPr>
        <w:b/>
        <w:bCs/>
        <w:color w:val="113148" w:themeColor="text1"/>
      </w:rPr>
      <w:tblPr/>
      <w:tcPr>
        <w:shd w:val="clear" w:color="auto" w:fill="87DCFF" w:themeFill="accent2" w:themeFillTint="66"/>
      </w:tcPr>
    </w:tblStylePr>
    <w:tblStylePr w:type="firstCol">
      <w:rPr>
        <w:color w:val="FFFFFF" w:themeColor="background1"/>
      </w:rPr>
      <w:tblPr/>
      <w:tcPr>
        <w:shd w:val="clear" w:color="auto" w:fill="00709E" w:themeFill="accent2" w:themeFillShade="BF"/>
      </w:tcPr>
    </w:tblStylePr>
    <w:tblStylePr w:type="lastCol">
      <w:rPr>
        <w:color w:val="FFFFFF" w:themeColor="background1"/>
      </w:rPr>
      <w:tblPr/>
      <w:tcPr>
        <w:shd w:val="clear" w:color="auto" w:fill="00709E" w:themeFill="accent2" w:themeFillShade="BF"/>
      </w:tcPr>
    </w:tblStylePr>
    <w:tblStylePr w:type="band1Vert">
      <w:tblPr/>
      <w:tcPr>
        <w:shd w:val="clear" w:color="auto" w:fill="6AD3FF" w:themeFill="accent2" w:themeFillTint="7F"/>
      </w:tcPr>
    </w:tblStylePr>
    <w:tblStylePr w:type="band1Horz">
      <w:tblPr/>
      <w:tcPr>
        <w:shd w:val="clear" w:color="auto" w:fill="6AD3FF" w:themeFill="accent2" w:themeFillTint="7F"/>
      </w:tcPr>
    </w:tblStylePr>
  </w:style>
  <w:style w:type="table" w:styleId="ColorfulGrid-Accent3">
    <w:name w:val="Colorful Grid Accent 3"/>
    <w:basedOn w:val="TableNormal"/>
    <w:uiPriority w:val="73"/>
    <w:rsid w:val="00CB0664"/>
    <w:pPr>
      <w:spacing w:after="0" w:line="240" w:lineRule="auto"/>
    </w:pPr>
    <w:rPr>
      <w:color w:val="113148" w:themeColor="text1"/>
    </w:rPr>
    <w:tblPr>
      <w:tblStyleRowBandSize w:val="1"/>
      <w:tblStyleColBandSize w:val="1"/>
      <w:tblBorders>
        <w:insideH w:val="single" w:sz="4" w:space="0" w:color="FFFFFF" w:themeColor="background1"/>
      </w:tblBorders>
    </w:tblPr>
    <w:tcPr>
      <w:shd w:val="clear" w:color="auto" w:fill="BBE0FF" w:themeFill="accent3" w:themeFillTint="33"/>
    </w:tcPr>
    <w:tblStylePr w:type="firstRow">
      <w:rPr>
        <w:b/>
        <w:bCs/>
      </w:rPr>
      <w:tblPr/>
      <w:tcPr>
        <w:shd w:val="clear" w:color="auto" w:fill="78C2FF" w:themeFill="accent3" w:themeFillTint="66"/>
      </w:tcPr>
    </w:tblStylePr>
    <w:tblStylePr w:type="lastRow">
      <w:rPr>
        <w:b/>
        <w:bCs/>
        <w:color w:val="113148" w:themeColor="text1"/>
      </w:rPr>
      <w:tblPr/>
      <w:tcPr>
        <w:shd w:val="clear" w:color="auto" w:fill="78C2FF" w:themeFill="accent3" w:themeFillTint="66"/>
      </w:tcPr>
    </w:tblStylePr>
    <w:tblStylePr w:type="firstCol">
      <w:rPr>
        <w:color w:val="FFFFFF" w:themeColor="background1"/>
      </w:rPr>
      <w:tblPr/>
      <w:tcPr>
        <w:shd w:val="clear" w:color="auto" w:fill="004781" w:themeFill="accent3" w:themeFillShade="BF"/>
      </w:tcPr>
    </w:tblStylePr>
    <w:tblStylePr w:type="lastCol">
      <w:rPr>
        <w:color w:val="FFFFFF" w:themeColor="background1"/>
      </w:rPr>
      <w:tblPr/>
      <w:tcPr>
        <w:shd w:val="clear" w:color="auto" w:fill="004781" w:themeFill="accent3" w:themeFillShade="BF"/>
      </w:tcPr>
    </w:tblStylePr>
    <w:tblStylePr w:type="band1Vert">
      <w:tblPr/>
      <w:tcPr>
        <w:shd w:val="clear" w:color="auto" w:fill="57B3FF" w:themeFill="accent3" w:themeFillTint="7F"/>
      </w:tcPr>
    </w:tblStylePr>
    <w:tblStylePr w:type="band1Horz">
      <w:tblPr/>
      <w:tcPr>
        <w:shd w:val="clear" w:color="auto" w:fill="57B3FF" w:themeFill="accent3" w:themeFillTint="7F"/>
      </w:tcPr>
    </w:tblStylePr>
  </w:style>
  <w:style w:type="table" w:styleId="ColorfulGrid-Accent4">
    <w:name w:val="Colorful Grid Accent 4"/>
    <w:basedOn w:val="TableNormal"/>
    <w:uiPriority w:val="73"/>
    <w:rsid w:val="00CB0664"/>
    <w:pPr>
      <w:spacing w:after="0" w:line="240" w:lineRule="auto"/>
    </w:pPr>
    <w:rPr>
      <w:color w:val="113148" w:themeColor="text1"/>
    </w:rPr>
    <w:tblPr>
      <w:tblStyleRowBandSize w:val="1"/>
      <w:tblStyleColBandSize w:val="1"/>
      <w:tblBorders>
        <w:insideH w:val="single" w:sz="4" w:space="0" w:color="FFFFFF" w:themeColor="background1"/>
      </w:tblBorders>
    </w:tblPr>
    <w:tcPr>
      <w:shd w:val="clear" w:color="auto" w:fill="B9FFF9" w:themeFill="accent4" w:themeFillTint="33"/>
    </w:tcPr>
    <w:tblStylePr w:type="firstRow">
      <w:rPr>
        <w:b/>
        <w:bCs/>
      </w:rPr>
      <w:tblPr/>
      <w:tcPr>
        <w:shd w:val="clear" w:color="auto" w:fill="74FFF3" w:themeFill="accent4" w:themeFillTint="66"/>
      </w:tcPr>
    </w:tblStylePr>
    <w:tblStylePr w:type="lastRow">
      <w:rPr>
        <w:b/>
        <w:bCs/>
        <w:color w:val="113148" w:themeColor="text1"/>
      </w:rPr>
      <w:tblPr/>
      <w:tcPr>
        <w:shd w:val="clear" w:color="auto" w:fill="74FFF3" w:themeFill="accent4" w:themeFillTint="66"/>
      </w:tcPr>
    </w:tblStylePr>
    <w:tblStylePr w:type="firstCol">
      <w:rPr>
        <w:color w:val="FFFFFF" w:themeColor="background1"/>
      </w:rPr>
      <w:tblPr/>
      <w:tcPr>
        <w:shd w:val="clear" w:color="auto" w:fill="007A6F" w:themeFill="accent4" w:themeFillShade="BF"/>
      </w:tcPr>
    </w:tblStylePr>
    <w:tblStylePr w:type="lastCol">
      <w:rPr>
        <w:color w:val="FFFFFF" w:themeColor="background1"/>
      </w:rPr>
      <w:tblPr/>
      <w:tcPr>
        <w:shd w:val="clear" w:color="auto" w:fill="007A6F" w:themeFill="accent4" w:themeFillShade="BF"/>
      </w:tcPr>
    </w:tblStylePr>
    <w:tblStylePr w:type="band1Vert">
      <w:tblPr/>
      <w:tcPr>
        <w:shd w:val="clear" w:color="auto" w:fill="52FFF0" w:themeFill="accent4" w:themeFillTint="7F"/>
      </w:tcPr>
    </w:tblStylePr>
    <w:tblStylePr w:type="band1Horz">
      <w:tblPr/>
      <w:tcPr>
        <w:shd w:val="clear" w:color="auto" w:fill="52FFF0" w:themeFill="accent4" w:themeFillTint="7F"/>
      </w:tcPr>
    </w:tblStylePr>
  </w:style>
  <w:style w:type="table" w:styleId="ColorfulGrid-Accent5">
    <w:name w:val="Colorful Grid Accent 5"/>
    <w:basedOn w:val="TableNormal"/>
    <w:uiPriority w:val="73"/>
    <w:rsid w:val="00CB0664"/>
    <w:pPr>
      <w:spacing w:after="0" w:line="240" w:lineRule="auto"/>
    </w:pPr>
    <w:rPr>
      <w:color w:val="113148" w:themeColor="text1"/>
    </w:rPr>
    <w:tblPr>
      <w:tblStyleRowBandSize w:val="1"/>
      <w:tblStyleColBandSize w:val="1"/>
      <w:tblBorders>
        <w:insideH w:val="single" w:sz="4" w:space="0" w:color="FFFFFF" w:themeColor="background1"/>
      </w:tblBorders>
    </w:tblPr>
    <w:tcPr>
      <w:shd w:val="clear" w:color="auto" w:fill="FCDDEC" w:themeFill="accent5" w:themeFillTint="33"/>
    </w:tcPr>
    <w:tblStylePr w:type="firstRow">
      <w:rPr>
        <w:b/>
        <w:bCs/>
      </w:rPr>
      <w:tblPr/>
      <w:tcPr>
        <w:shd w:val="clear" w:color="auto" w:fill="F9BBD9" w:themeFill="accent5" w:themeFillTint="66"/>
      </w:tcPr>
    </w:tblStylePr>
    <w:tblStylePr w:type="lastRow">
      <w:rPr>
        <w:b/>
        <w:bCs/>
        <w:color w:val="113148" w:themeColor="text1"/>
      </w:rPr>
      <w:tblPr/>
      <w:tcPr>
        <w:shd w:val="clear" w:color="auto" w:fill="F9BBD9" w:themeFill="accent5" w:themeFillTint="66"/>
      </w:tcPr>
    </w:tblStylePr>
    <w:tblStylePr w:type="firstCol">
      <w:rPr>
        <w:color w:val="FFFFFF" w:themeColor="background1"/>
      </w:rPr>
      <w:tblPr/>
      <w:tcPr>
        <w:shd w:val="clear" w:color="auto" w:fill="E41175" w:themeFill="accent5" w:themeFillShade="BF"/>
      </w:tcPr>
    </w:tblStylePr>
    <w:tblStylePr w:type="lastCol">
      <w:rPr>
        <w:color w:val="FFFFFF" w:themeColor="background1"/>
      </w:rPr>
      <w:tblPr/>
      <w:tcPr>
        <w:shd w:val="clear" w:color="auto" w:fill="E41175" w:themeFill="accent5" w:themeFillShade="BF"/>
      </w:tcPr>
    </w:tblStylePr>
    <w:tblStylePr w:type="band1Vert">
      <w:tblPr/>
      <w:tcPr>
        <w:shd w:val="clear" w:color="auto" w:fill="F8ABCF" w:themeFill="accent5" w:themeFillTint="7F"/>
      </w:tcPr>
    </w:tblStylePr>
    <w:tblStylePr w:type="band1Horz">
      <w:tblPr/>
      <w:tcPr>
        <w:shd w:val="clear" w:color="auto" w:fill="F8ABCF" w:themeFill="accent5" w:themeFillTint="7F"/>
      </w:tcPr>
    </w:tblStylePr>
  </w:style>
  <w:style w:type="table" w:styleId="ColorfulGrid-Accent6">
    <w:name w:val="Colorful Grid Accent 6"/>
    <w:basedOn w:val="TableNormal"/>
    <w:uiPriority w:val="73"/>
    <w:rsid w:val="00CB0664"/>
    <w:pPr>
      <w:spacing w:after="0" w:line="240" w:lineRule="auto"/>
    </w:pPr>
    <w:rPr>
      <w:color w:val="113148" w:themeColor="text1"/>
    </w:rPr>
    <w:tblPr>
      <w:tblStyleRowBandSize w:val="1"/>
      <w:tblStyleColBandSize w:val="1"/>
      <w:tblBorders>
        <w:insideH w:val="single" w:sz="4" w:space="0" w:color="FFFFFF" w:themeColor="background1"/>
      </w:tblBorders>
    </w:tblPr>
    <w:tcPr>
      <w:shd w:val="clear" w:color="auto" w:fill="DBF4FC" w:themeFill="accent6" w:themeFillTint="33"/>
    </w:tcPr>
    <w:tblStylePr w:type="firstRow">
      <w:rPr>
        <w:b/>
        <w:bCs/>
      </w:rPr>
      <w:tblPr/>
      <w:tcPr>
        <w:shd w:val="clear" w:color="auto" w:fill="B8EAFA" w:themeFill="accent6" w:themeFillTint="66"/>
      </w:tcPr>
    </w:tblStylePr>
    <w:tblStylePr w:type="lastRow">
      <w:rPr>
        <w:b/>
        <w:bCs/>
        <w:color w:val="113148" w:themeColor="text1"/>
      </w:rPr>
      <w:tblPr/>
      <w:tcPr>
        <w:shd w:val="clear" w:color="auto" w:fill="B8EAFA" w:themeFill="accent6" w:themeFillTint="66"/>
      </w:tcPr>
    </w:tblStylePr>
    <w:tblStylePr w:type="firstCol">
      <w:rPr>
        <w:color w:val="FFFFFF" w:themeColor="background1"/>
      </w:rPr>
      <w:tblPr/>
      <w:tcPr>
        <w:shd w:val="clear" w:color="auto" w:fill="0EB0E2" w:themeFill="accent6" w:themeFillShade="BF"/>
      </w:tcPr>
    </w:tblStylePr>
    <w:tblStylePr w:type="lastCol">
      <w:rPr>
        <w:color w:val="FFFFFF" w:themeColor="background1"/>
      </w:rPr>
      <w:tblPr/>
      <w:tcPr>
        <w:shd w:val="clear" w:color="auto" w:fill="0EB0E2" w:themeFill="accent6" w:themeFillShade="BF"/>
      </w:tcPr>
    </w:tblStylePr>
    <w:tblStylePr w:type="band1Vert">
      <w:tblPr/>
      <w:tcPr>
        <w:shd w:val="clear" w:color="auto" w:fill="A6E6F9" w:themeFill="accent6" w:themeFillTint="7F"/>
      </w:tcPr>
    </w:tblStylePr>
    <w:tblStylePr w:type="band1Horz">
      <w:tblPr/>
      <w:tcPr>
        <w:shd w:val="clear" w:color="auto" w:fill="A6E6F9" w:themeFill="accent6" w:themeFillTint="7F"/>
      </w:tcPr>
    </w:tblStylePr>
  </w:style>
  <w:style w:type="paragraph" w:customStyle="1" w:styleId="MYCLead">
    <w:name w:val="MYC Lead"/>
    <w:basedOn w:val="Normal"/>
    <w:uiPriority w:val="9"/>
    <w:qFormat/>
    <w:pPr>
      <w:keepLines/>
      <w:spacing w:after="240" w:line="300" w:lineRule="auto"/>
    </w:pPr>
    <w:rPr>
      <w:sz w:val="26"/>
    </w:rPr>
  </w:style>
  <w:style w:type="paragraph" w:customStyle="1" w:styleId="MYCSource">
    <w:name w:val="MYC Source"/>
    <w:basedOn w:val="Normal"/>
    <w:uiPriority w:val="12"/>
    <w:qFormat/>
    <w:pPr>
      <w:spacing w:after="160" w:line="259" w:lineRule="auto"/>
    </w:pPr>
    <w:rPr>
      <w:color w:val="5C6B73"/>
      <w:sz w:val="17"/>
    </w:rPr>
  </w:style>
  <w:style w:type="paragraph" w:customStyle="1" w:styleId="MYCSmall">
    <w:name w:val="MYC Small"/>
    <w:basedOn w:val="Normal"/>
    <w:uiPriority w:val="13"/>
    <w:qFormat/>
    <w:pPr>
      <w:spacing w:after="80" w:line="264" w:lineRule="auto"/>
    </w:pPr>
    <w:rPr>
      <w:color w:val="5C6B73"/>
      <w:sz w:val="18"/>
    </w:rPr>
  </w:style>
  <w:style w:type="paragraph" w:customStyle="1" w:styleId="MYCKeyMessage">
    <w:name w:val="MYC Key Message"/>
    <w:basedOn w:val="Normal"/>
    <w:uiPriority w:val="14"/>
    <w:qFormat/>
    <w:pPr>
      <w:keepLines/>
      <w:shd w:val="clear" w:color="auto" w:fill="FCECF3"/>
      <w:spacing w:before="200" w:after="200"/>
      <w:ind w:left="255" w:right="255"/>
    </w:pPr>
    <w:rPr>
      <w:b/>
      <w:color w:val="4B1428"/>
      <w:sz w:val="23"/>
    </w:rPr>
  </w:style>
  <w:style w:type="paragraph" w:customStyle="1" w:styleId="MYCNote">
    <w:name w:val="MYC Note"/>
    <w:basedOn w:val="Normal"/>
    <w:uiPriority w:val="15"/>
    <w:qFormat/>
    <w:pPr>
      <w:keepLines/>
      <w:shd w:val="clear" w:color="auto" w:fill="EAF8FD"/>
      <w:spacing w:before="160" w:after="160"/>
      <w:ind w:left="255" w:right="255"/>
    </w:pPr>
    <w:rPr>
      <w:sz w:val="21"/>
    </w:rPr>
  </w:style>
  <w:style w:type="paragraph" w:customStyle="1" w:styleId="MYCAction">
    <w:name w:val="MYC Action"/>
    <w:basedOn w:val="Normal"/>
    <w:uiPriority w:val="16"/>
    <w:qFormat/>
    <w:pPr>
      <w:keepLines/>
      <w:shd w:val="clear" w:color="auto" w:fill="E9FAF7"/>
      <w:spacing w:before="160" w:after="160"/>
      <w:ind w:left="255" w:right="255"/>
    </w:pPr>
    <w:rPr>
      <w:color w:val="02473F"/>
      <w:sz w:val="21"/>
    </w:rPr>
  </w:style>
  <w:style w:type="paragraph" w:customStyle="1" w:styleId="MYCBullet">
    <w:name w:val="MYC Bullet"/>
    <w:basedOn w:val="Normal"/>
    <w:uiPriority w:val="17"/>
    <w:qFormat/>
    <w:pPr>
      <w:tabs>
        <w:tab w:val="num" w:pos="630"/>
      </w:tabs>
      <w:spacing w:after="80" w:line="276" w:lineRule="auto"/>
      <w:ind w:left="630" w:hanging="320"/>
    </w:pPr>
  </w:style>
  <w:style w:type="paragraph" w:customStyle="1" w:styleId="MYCBullet2">
    <w:name w:val="MYC Bullet 2"/>
    <w:basedOn w:val="Normal"/>
    <w:uiPriority w:val="18"/>
    <w:qFormat/>
    <w:pPr>
      <w:numPr>
        <w:ilvl w:val="1"/>
        <w:numId w:val="1"/>
      </w:numPr>
      <w:spacing w:after="80" w:line="276" w:lineRule="auto"/>
    </w:pPr>
  </w:style>
  <w:style w:type="paragraph" w:customStyle="1" w:styleId="MYCBullet3">
    <w:name w:val="MYC Bullet 3"/>
    <w:basedOn w:val="Normal"/>
    <w:uiPriority w:val="19"/>
    <w:qFormat/>
    <w:pPr>
      <w:numPr>
        <w:ilvl w:val="2"/>
        <w:numId w:val="1"/>
      </w:numPr>
      <w:spacing w:after="80" w:line="276" w:lineRule="auto"/>
    </w:pPr>
  </w:style>
  <w:style w:type="paragraph" w:customStyle="1" w:styleId="MYCNumber">
    <w:name w:val="MYC Number"/>
    <w:basedOn w:val="Normal"/>
    <w:uiPriority w:val="20"/>
    <w:qFormat/>
    <w:pPr>
      <w:tabs>
        <w:tab w:val="num" w:pos="630"/>
      </w:tabs>
      <w:spacing w:after="80" w:line="276" w:lineRule="auto"/>
      <w:ind w:left="630" w:hanging="320"/>
    </w:pPr>
  </w:style>
  <w:style w:type="paragraph" w:customStyle="1" w:styleId="MYCNumber2">
    <w:name w:val="MYC Number 2"/>
    <w:basedOn w:val="Normal"/>
    <w:uiPriority w:val="21"/>
    <w:qFormat/>
    <w:pPr>
      <w:tabs>
        <w:tab w:val="num" w:pos="990"/>
      </w:tabs>
      <w:spacing w:after="80" w:line="276" w:lineRule="auto"/>
      <w:ind w:left="990" w:hanging="300"/>
    </w:pPr>
  </w:style>
  <w:style w:type="paragraph" w:customStyle="1" w:styleId="MYCNumber3">
    <w:name w:val="MYC Number 3"/>
    <w:basedOn w:val="Normal"/>
    <w:uiPriority w:val="22"/>
    <w:qFormat/>
    <w:pPr>
      <w:tabs>
        <w:tab w:val="num" w:pos="1350"/>
      </w:tabs>
      <w:spacing w:after="80" w:line="276" w:lineRule="auto"/>
      <w:ind w:left="1350" w:hanging="320"/>
    </w:pPr>
  </w:style>
  <w:style w:type="table" w:customStyle="1" w:styleId="MYCStandardTable">
    <w:name w:val="MYC Standard Table"/>
    <w:basedOn w:val="TableNormal"/>
    <w:uiPriority w:val="25"/>
    <w:qFormat/>
    <w:rPr>
      <w:rFonts w:ascii="Manrope" w:eastAsia="Manrope" w:hAnsi="Manrope" w:cs="Manrope"/>
      <w:color w:val="113148"/>
      <w:sz w:val="20"/>
    </w:rPr>
    <w:tblPr>
      <w:tblCellMar>
        <w:top w:w="100" w:type="dxa"/>
        <w:left w:w="120" w:type="dxa"/>
        <w:bottom w:w="100" w:type="dxa"/>
        <w:right w:w="120" w:type="dxa"/>
      </w:tblCellMar>
    </w:tblPr>
    <w:tcPr>
      <w:tcBorders>
        <w:top w:val="single" w:sz="4" w:space="0" w:color="DADBD6"/>
        <w:left w:val="nil"/>
        <w:bottom w:val="single" w:sz="4" w:space="0" w:color="DADBD6"/>
        <w:right w:val="nil"/>
      </w:tcBorders>
    </w:tcPr>
    <w:tblStylePr w:type="firstRow">
      <w:pPr>
        <w:spacing w:before="0" w:after="0"/>
      </w:pPr>
      <w:rPr>
        <w:rFonts w:ascii="Manrope" w:eastAsia="Manrope" w:hAnsi="Manrope" w:cs="Manrope"/>
        <w:b/>
        <w:color w:val="002C47"/>
      </w:rPr>
      <w:tblPr/>
      <w:tcPr>
        <w:tcBorders>
          <w:top w:val="single" w:sz="12" w:space="0" w:color="0096D3"/>
        </w:tcBorders>
        <w:shd w:val="clear" w:color="auto" w:fill="D2EDFF"/>
      </w:tcPr>
    </w:tblStylePr>
    <w:tblStylePr w:type="lastRow">
      <w:rPr>
        <w:b/>
        <w:color w:val="002C47"/>
      </w:rPr>
      <w:tblPr/>
      <w:tcPr>
        <w:shd w:val="clear" w:color="auto" w:fill="D2EDFF"/>
      </w:tcPr>
    </w:tblStylePr>
  </w:style>
  <w:style w:type="table" w:customStyle="1" w:styleId="MYCLightTable">
    <w:name w:val="MYC Light Table"/>
    <w:basedOn w:val="TableNormal"/>
    <w:uiPriority w:val="26"/>
    <w:qFormat/>
    <w:rPr>
      <w:rFonts w:ascii="Manrope" w:eastAsia="Manrope" w:hAnsi="Manrope" w:cs="Manrope"/>
      <w:color w:val="113148"/>
      <w:sz w:val="20"/>
    </w:rPr>
    <w:tblPr>
      <w:tblCellMar>
        <w:top w:w="100" w:type="dxa"/>
        <w:left w:w="120" w:type="dxa"/>
        <w:bottom w:w="100" w:type="dxa"/>
        <w:right w:w="120" w:type="dxa"/>
      </w:tblCellMar>
    </w:tblPr>
    <w:tcPr>
      <w:tcBorders>
        <w:top w:val="single" w:sz="4" w:space="0" w:color="DADBD6"/>
        <w:left w:val="nil"/>
        <w:bottom w:val="single" w:sz="4" w:space="0" w:color="DADBD6"/>
        <w:right w:val="nil"/>
      </w:tcBorders>
    </w:tcPr>
    <w:tblStylePr w:type="firstRow">
      <w:pPr>
        <w:spacing w:before="0" w:after="0"/>
      </w:pPr>
      <w:rPr>
        <w:rFonts w:ascii="Manrope" w:eastAsia="Manrope" w:hAnsi="Manrope" w:cs="Manrope"/>
        <w:b/>
        <w:color w:val="002C47"/>
      </w:rPr>
      <w:tblPr/>
      <w:tcPr>
        <w:tcBorders>
          <w:bottom w:val="single" w:sz="10" w:space="0" w:color="9E2458"/>
        </w:tcBorders>
      </w:tcPr>
    </w:tblStylePr>
    <w:tblStylePr w:type="lastRow">
      <w:rPr>
        <w:b/>
        <w:color w:val="002C47"/>
      </w:rPr>
      <w:tblPr/>
      <w:tcPr>
        <w:shd w:val="clear" w:color="auto" w:fill="D2ED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113148"/>
      </a:dk1>
      <a:lt1>
        <a:srgbClr val="FFFFFF"/>
      </a:lt1>
      <a:dk2>
        <a:srgbClr val="002C47"/>
      </a:dk2>
      <a:lt2>
        <a:srgbClr val="FCFAF5"/>
      </a:lt2>
      <a:accent1>
        <a:srgbClr val="9E2458"/>
      </a:accent1>
      <a:accent2>
        <a:srgbClr val="0096D3"/>
      </a:accent2>
      <a:accent3>
        <a:srgbClr val="0060AD"/>
      </a:accent3>
      <a:accent4>
        <a:srgbClr val="00A396"/>
      </a:accent4>
      <a:accent5>
        <a:srgbClr val="F257A1"/>
      </a:accent5>
      <a:accent6>
        <a:srgbClr val="4ECDF4"/>
      </a:accent6>
      <a:hlink>
        <a:srgbClr val="0060AD"/>
      </a:hlink>
      <a:folHlink>
        <a:srgbClr val="4B1428"/>
      </a:folHlink>
    </a:clrScheme>
    <a:fontScheme name="Office">
      <a:majorFont>
        <a:latin typeface="Radio Canada Big"/>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Manrop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the MobiliseYourCity Word template</dc:title>
  <dc:subject>Quick guide to the MobiliseYourCity Word template</dc:subject>
  <dc:creator>MobiliseYourCity</dc:creator>
  <cp:keywords>MobiliseYourCity, Word template, brand, guidance, styles</cp:keywords>
  <dc:description>generated by python-docx</dc:description>
  <cp:lastModifiedBy>Jacopo Giavoli</cp:lastModifiedBy>
  <cp:revision>3</cp:revision>
  <dcterms:created xsi:type="dcterms:W3CDTF">2013-12-23T23:15:00Z</dcterms:created>
  <dcterms:modified xsi:type="dcterms:W3CDTF">2026-08-26T15:35:00Z</dcterms:modified>
  <cp:category/>
</cp:coreProperties>
</file>